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9E" w:rsidRDefault="006F7808" w:rsidP="00E4339E">
      <w:pPr>
        <w:jc w:val="center"/>
        <w:rPr>
          <w:rFonts w:ascii="Arial" w:hAnsi="Arial" w:cs="Arial"/>
          <w:sz w:val="16"/>
          <w:szCs w:val="16"/>
        </w:rPr>
      </w:pPr>
      <w:r>
        <w:rPr>
          <w:b/>
          <w:i/>
          <w:noProof/>
          <w:sz w:val="20"/>
          <w:szCs w:val="20"/>
          <w:lang w:eastAsia="sl-SI"/>
        </w:rPr>
        <w:drawing>
          <wp:inline distT="0" distB="0" distL="0" distR="0" wp14:anchorId="48004C82" wp14:editId="4E83F137">
            <wp:extent cx="5876925" cy="789837"/>
            <wp:effectExtent l="0" t="0" r="0" b="0"/>
            <wp:docPr id="5" name="Slika 4" descr="Opis: LOGO_Kult-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Opis: LOGO_Kult-d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29237" cy="796868"/>
                    </a:xfrm>
                    <a:prstGeom prst="rect">
                      <a:avLst/>
                    </a:prstGeom>
                    <a:noFill/>
                    <a:ln>
                      <a:noFill/>
                    </a:ln>
                  </pic:spPr>
                </pic:pic>
              </a:graphicData>
            </a:graphic>
          </wp:inline>
        </w:drawing>
      </w:r>
    </w:p>
    <w:p w:rsidR="00A04E17" w:rsidRDefault="00A04E17" w:rsidP="00E4339E">
      <w:pPr>
        <w:jc w:val="center"/>
        <w:rPr>
          <w:rFonts w:ascii="Arial" w:hAnsi="Arial" w:cs="Arial"/>
          <w:sz w:val="16"/>
          <w:szCs w:val="16"/>
        </w:rPr>
      </w:pPr>
    </w:p>
    <w:p w:rsidR="00140D02" w:rsidRPr="00140D02" w:rsidRDefault="00D515F6" w:rsidP="00140D02">
      <w:pPr>
        <w:jc w:val="center"/>
        <w:rPr>
          <w:rFonts w:ascii="Tahoma" w:hAnsi="Tahoma" w:cs="Tahoma"/>
          <w:i/>
          <w:sz w:val="34"/>
          <w:szCs w:val="34"/>
        </w:rPr>
      </w:pPr>
      <w:r w:rsidRPr="00140D02">
        <w:rPr>
          <w:rFonts w:ascii="Tahoma" w:hAnsi="Tahoma" w:cs="Tahoma"/>
          <w:i/>
          <w:sz w:val="34"/>
          <w:szCs w:val="34"/>
        </w:rPr>
        <w:t xml:space="preserve">VABIMO VAS NA  </w:t>
      </w:r>
      <w:r w:rsidR="00191DB3" w:rsidRPr="00140D02">
        <w:rPr>
          <w:rFonts w:ascii="Tahoma" w:hAnsi="Tahoma" w:cs="Tahoma"/>
          <w:i/>
          <w:sz w:val="34"/>
          <w:szCs w:val="34"/>
        </w:rPr>
        <w:t>DRUGI</w:t>
      </w:r>
      <w:r w:rsidR="00D25C0F" w:rsidRPr="00140D02">
        <w:rPr>
          <w:rFonts w:ascii="Tahoma" w:hAnsi="Tahoma" w:cs="Tahoma"/>
          <w:i/>
          <w:sz w:val="34"/>
          <w:szCs w:val="34"/>
        </w:rPr>
        <w:t xml:space="preserve"> P</w:t>
      </w:r>
      <w:r w:rsidR="006131B2" w:rsidRPr="00140D02">
        <w:rPr>
          <w:rFonts w:ascii="Tahoma" w:hAnsi="Tahoma" w:cs="Tahoma"/>
          <w:i/>
          <w:sz w:val="34"/>
          <w:szCs w:val="34"/>
        </w:rPr>
        <w:t>SIHOLOŠKI VEČER V SEZONI 2018/19</w:t>
      </w:r>
    </w:p>
    <w:p w:rsidR="00140D02" w:rsidRPr="00140D02" w:rsidRDefault="00140D02" w:rsidP="00140D02">
      <w:pPr>
        <w:jc w:val="center"/>
        <w:rPr>
          <w:rFonts w:ascii="Tahoma" w:hAnsi="Tahoma" w:cs="Tahoma"/>
          <w:i/>
          <w:sz w:val="16"/>
          <w:szCs w:val="16"/>
        </w:rPr>
      </w:pPr>
    </w:p>
    <w:p w:rsidR="00A04E17" w:rsidRPr="00140D02" w:rsidRDefault="00EF140E" w:rsidP="00E4339E">
      <w:pPr>
        <w:jc w:val="center"/>
        <w:rPr>
          <w:rFonts w:ascii="Tahoma" w:hAnsi="Tahoma" w:cs="Tahoma"/>
          <w:b/>
          <w:i/>
          <w:color w:val="FF0000"/>
          <w:sz w:val="38"/>
          <w:szCs w:val="38"/>
          <w:shd w:val="clear" w:color="auto" w:fill="FFFFFF"/>
        </w:rPr>
      </w:pPr>
      <w:r w:rsidRPr="00140D02">
        <w:rPr>
          <w:rFonts w:ascii="Tahoma" w:hAnsi="Tahoma" w:cs="Tahoma"/>
          <w:sz w:val="38"/>
          <w:szCs w:val="38"/>
          <w:shd w:val="clear" w:color="auto" w:fill="FFFFFF"/>
        </w:rPr>
        <w:t>Gost</w:t>
      </w:r>
      <w:r w:rsidR="0014508F" w:rsidRPr="00140D02">
        <w:rPr>
          <w:rFonts w:ascii="Tahoma" w:hAnsi="Tahoma" w:cs="Tahoma"/>
          <w:sz w:val="38"/>
          <w:szCs w:val="38"/>
          <w:shd w:val="clear" w:color="auto" w:fill="FFFFFF"/>
        </w:rPr>
        <w:t>:</w:t>
      </w:r>
      <w:r w:rsidR="0014508F" w:rsidRPr="00140D02">
        <w:rPr>
          <w:rFonts w:ascii="Tahoma" w:hAnsi="Tahoma" w:cs="Tahoma"/>
          <w:b/>
          <w:i/>
          <w:sz w:val="38"/>
          <w:szCs w:val="38"/>
          <w:shd w:val="clear" w:color="auto" w:fill="FFFFFF"/>
        </w:rPr>
        <w:t xml:space="preserve"> </w:t>
      </w:r>
      <w:r w:rsidR="00191DB3" w:rsidRPr="00140D02">
        <w:rPr>
          <w:rFonts w:ascii="Tahoma" w:hAnsi="Tahoma" w:cs="Tahoma"/>
          <w:b/>
          <w:i/>
          <w:color w:val="FF0000"/>
          <w:sz w:val="38"/>
          <w:szCs w:val="38"/>
          <w:shd w:val="clear" w:color="auto" w:fill="FFFFFF"/>
        </w:rPr>
        <w:t>pater KAREL GRŽAN</w:t>
      </w:r>
      <w:r w:rsidRPr="00140D02">
        <w:rPr>
          <w:rFonts w:ascii="Tahoma" w:hAnsi="Tahoma" w:cs="Tahoma"/>
          <w:b/>
          <w:i/>
          <w:color w:val="FF0000"/>
          <w:sz w:val="38"/>
          <w:szCs w:val="38"/>
          <w:shd w:val="clear" w:color="auto" w:fill="FFFFFF"/>
        </w:rPr>
        <w:t xml:space="preserve">  </w:t>
      </w:r>
    </w:p>
    <w:p w:rsidR="001426BC" w:rsidRPr="00140D02" w:rsidRDefault="00EF140E" w:rsidP="00E4339E">
      <w:pPr>
        <w:jc w:val="center"/>
        <w:rPr>
          <w:rFonts w:ascii="Tahoma" w:hAnsi="Tahoma" w:cs="Tahoma"/>
          <w:b/>
          <w:color w:val="4F81BD" w:themeColor="accent1"/>
          <w:sz w:val="38"/>
          <w:szCs w:val="38"/>
          <w:shd w:val="clear" w:color="auto" w:fill="FFFFFF"/>
        </w:rPr>
      </w:pPr>
      <w:r w:rsidRPr="00140D02">
        <w:rPr>
          <w:rFonts w:ascii="Tahoma" w:hAnsi="Tahoma" w:cs="Tahoma"/>
          <w:b/>
          <w:i/>
          <w:color w:val="FF0000"/>
          <w:sz w:val="38"/>
          <w:szCs w:val="38"/>
          <w:shd w:val="clear" w:color="auto" w:fill="FFFFFF"/>
        </w:rPr>
        <w:t xml:space="preserve"> </w:t>
      </w:r>
      <w:r w:rsidR="00D515F6" w:rsidRPr="00140D02">
        <w:rPr>
          <w:rFonts w:ascii="Tahoma" w:hAnsi="Tahoma" w:cs="Tahoma"/>
          <w:b/>
          <w:color w:val="4F81BD" w:themeColor="accent1"/>
          <w:sz w:val="38"/>
          <w:szCs w:val="38"/>
          <w:shd w:val="clear" w:color="auto" w:fill="FFFFFF"/>
        </w:rPr>
        <w:t>»</w:t>
      </w:r>
      <w:r w:rsidR="00191DB3" w:rsidRPr="00140D02">
        <w:rPr>
          <w:rFonts w:ascii="Tahoma" w:hAnsi="Tahoma" w:cs="Tahoma"/>
          <w:b/>
          <w:color w:val="4F81BD" w:themeColor="accent1"/>
          <w:sz w:val="38"/>
          <w:szCs w:val="38"/>
          <w:shd w:val="clear" w:color="auto" w:fill="FFFFFF"/>
        </w:rPr>
        <w:t>ZAKAJ PRAV SMEH/IRONIJA OSVOBAJA ZA (MED)OSEBNO RAST</w:t>
      </w:r>
      <w:r w:rsidR="00D25C0F" w:rsidRPr="00140D02">
        <w:rPr>
          <w:rFonts w:ascii="Tahoma" w:hAnsi="Tahoma" w:cs="Tahoma"/>
          <w:b/>
          <w:color w:val="4F81BD" w:themeColor="accent1"/>
          <w:sz w:val="38"/>
          <w:szCs w:val="38"/>
          <w:shd w:val="clear" w:color="auto" w:fill="FFFFFF"/>
        </w:rPr>
        <w:t xml:space="preserve"> </w:t>
      </w:r>
      <w:r w:rsidR="00092CD7" w:rsidRPr="00140D02">
        <w:rPr>
          <w:rFonts w:ascii="Tahoma" w:hAnsi="Tahoma" w:cs="Tahoma"/>
          <w:b/>
          <w:color w:val="4F81BD" w:themeColor="accent1"/>
          <w:sz w:val="38"/>
          <w:szCs w:val="38"/>
          <w:shd w:val="clear" w:color="auto" w:fill="FFFFFF"/>
        </w:rPr>
        <w:t>»</w:t>
      </w:r>
      <w:r w:rsidR="00092CD7" w:rsidRPr="00140D02">
        <w:rPr>
          <w:rFonts w:ascii="Tahoma" w:hAnsi="Tahoma" w:cs="Tahoma"/>
          <w:b/>
          <w:color w:val="4F81BD" w:themeColor="accent1"/>
          <w:sz w:val="38"/>
          <w:szCs w:val="38"/>
        </w:rPr>
        <w:t xml:space="preserve">  </w:t>
      </w:r>
    </w:p>
    <w:p w:rsidR="004E1073" w:rsidRPr="00140D02" w:rsidRDefault="00191DB3" w:rsidP="00F0296E">
      <w:pPr>
        <w:jc w:val="center"/>
        <w:rPr>
          <w:rFonts w:ascii="Tahoma" w:hAnsi="Tahoma" w:cs="Tahoma"/>
          <w:b/>
          <w:color w:val="FF0000"/>
          <w:sz w:val="38"/>
          <w:szCs w:val="38"/>
          <w:u w:val="single"/>
        </w:rPr>
      </w:pPr>
      <w:r w:rsidRPr="00140D02">
        <w:rPr>
          <w:rFonts w:ascii="Tahoma" w:hAnsi="Tahoma" w:cs="Tahoma"/>
          <w:b/>
          <w:color w:val="FF0000"/>
          <w:sz w:val="38"/>
          <w:szCs w:val="38"/>
          <w:u w:val="single"/>
        </w:rPr>
        <w:t>v sredo, 24. oktobra</w:t>
      </w:r>
      <w:r w:rsidR="00A04E17" w:rsidRPr="00140D02">
        <w:rPr>
          <w:rFonts w:ascii="Tahoma" w:hAnsi="Tahoma" w:cs="Tahoma"/>
          <w:b/>
          <w:color w:val="FF0000"/>
          <w:sz w:val="38"/>
          <w:szCs w:val="38"/>
          <w:u w:val="single"/>
        </w:rPr>
        <w:t xml:space="preserve"> 2018</w:t>
      </w:r>
      <w:r w:rsidR="00D515F6" w:rsidRPr="00140D02">
        <w:rPr>
          <w:rFonts w:ascii="Tahoma" w:hAnsi="Tahoma" w:cs="Tahoma"/>
          <w:b/>
          <w:color w:val="FF0000"/>
          <w:sz w:val="38"/>
          <w:szCs w:val="38"/>
          <w:u w:val="single"/>
        </w:rPr>
        <w:t xml:space="preserve">, ob 18. </w:t>
      </w:r>
      <w:r w:rsidR="00E6559F" w:rsidRPr="00140D02">
        <w:rPr>
          <w:rFonts w:ascii="Tahoma" w:hAnsi="Tahoma" w:cs="Tahoma"/>
          <w:b/>
          <w:color w:val="FF0000"/>
          <w:sz w:val="38"/>
          <w:szCs w:val="38"/>
          <w:u w:val="single"/>
        </w:rPr>
        <w:t>u</w:t>
      </w:r>
      <w:r w:rsidR="004E1073" w:rsidRPr="00140D02">
        <w:rPr>
          <w:rFonts w:ascii="Tahoma" w:hAnsi="Tahoma" w:cs="Tahoma"/>
          <w:b/>
          <w:color w:val="FF0000"/>
          <w:sz w:val="38"/>
          <w:szCs w:val="38"/>
          <w:u w:val="single"/>
        </w:rPr>
        <w:t>ri</w:t>
      </w:r>
    </w:p>
    <w:p w:rsidR="003648AA" w:rsidRDefault="003648AA" w:rsidP="00F0296E">
      <w:pPr>
        <w:jc w:val="center"/>
        <w:rPr>
          <w:rFonts w:ascii="Tahoma" w:hAnsi="Tahoma" w:cs="Tahoma"/>
          <w:b/>
          <w:color w:val="FF0000"/>
          <w:sz w:val="24"/>
          <w:szCs w:val="24"/>
          <w:u w:val="single"/>
        </w:rPr>
      </w:pPr>
      <w:r>
        <w:rPr>
          <w:noProof/>
          <w:lang w:eastAsia="sl-SI"/>
        </w:rPr>
        <w:drawing>
          <wp:inline distT="0" distB="0" distL="0" distR="0" wp14:anchorId="5027497F" wp14:editId="0E3B5BF7">
            <wp:extent cx="3133725" cy="2198084"/>
            <wp:effectExtent l="0" t="0" r="0" b="0"/>
            <wp:docPr id="3" name="Slika 3" descr="http://www.vecer.com/images/slike/2015/11/14/7966719_1-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cer.com/images/slike/2015/11/14/7966719_1-7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8939" cy="2208755"/>
                    </a:xfrm>
                    <a:prstGeom prst="rect">
                      <a:avLst/>
                    </a:prstGeom>
                    <a:noFill/>
                    <a:ln>
                      <a:noFill/>
                    </a:ln>
                  </pic:spPr>
                </pic:pic>
              </a:graphicData>
            </a:graphic>
          </wp:inline>
        </w:drawing>
      </w:r>
    </w:p>
    <w:p w:rsidR="00191DB3" w:rsidRPr="00140D02" w:rsidRDefault="00191DB3" w:rsidP="003F1706">
      <w:pPr>
        <w:pStyle w:val="Brezrazmikov"/>
        <w:jc w:val="both"/>
        <w:rPr>
          <w:rFonts w:ascii="Tahoma" w:hAnsi="Tahoma" w:cs="Tahoma"/>
          <w:i/>
          <w:sz w:val="30"/>
          <w:szCs w:val="30"/>
        </w:rPr>
      </w:pPr>
      <w:r w:rsidRPr="00140D02">
        <w:rPr>
          <w:rFonts w:ascii="Tahoma" w:hAnsi="Tahoma" w:cs="Tahoma"/>
          <w:i/>
          <w:sz w:val="30"/>
          <w:szCs w:val="30"/>
        </w:rPr>
        <w:t xml:space="preserve">Saj veste: že stara modrost ugotavlja, da se hudič boji smeha. In to upravičeno! Tudi zato bomo letošnja srečevanja podprli z močjo pozitivnih, hudomušnih, iskrivih misli. S hudomušnostjo bomo preraščali tiste ujetosti, ki nas ohranjajo v tesnobnem in turobnem (med)osebnem počutju. </w:t>
      </w:r>
    </w:p>
    <w:p w:rsidR="00E6559F" w:rsidRPr="00140D02" w:rsidRDefault="00191DB3" w:rsidP="003F1706">
      <w:pPr>
        <w:pStyle w:val="Brezrazmikov"/>
        <w:jc w:val="both"/>
        <w:rPr>
          <w:rFonts w:ascii="Tahoma" w:hAnsi="Tahoma" w:cs="Tahoma"/>
          <w:i/>
          <w:sz w:val="30"/>
          <w:szCs w:val="30"/>
        </w:rPr>
      </w:pPr>
      <w:r w:rsidRPr="00140D02">
        <w:rPr>
          <w:rFonts w:ascii="Tahoma" w:hAnsi="Tahoma" w:cs="Tahoma"/>
          <w:i/>
          <w:sz w:val="30"/>
          <w:szCs w:val="30"/>
        </w:rPr>
        <w:t>Ker ni vsaka ironija osvobajajoča, bomo na prvem srečanju vzeli v razmislek tudi to, kako na zdrav(</w:t>
      </w:r>
      <w:proofErr w:type="spellStart"/>
      <w:r w:rsidRPr="00140D02">
        <w:rPr>
          <w:rFonts w:ascii="Tahoma" w:hAnsi="Tahoma" w:cs="Tahoma"/>
          <w:i/>
          <w:sz w:val="30"/>
          <w:szCs w:val="30"/>
        </w:rPr>
        <w:t>ilen</w:t>
      </w:r>
      <w:proofErr w:type="spellEnd"/>
      <w:r w:rsidRPr="00140D02">
        <w:rPr>
          <w:rFonts w:ascii="Tahoma" w:hAnsi="Tahoma" w:cs="Tahoma"/>
          <w:i/>
          <w:sz w:val="30"/>
          <w:szCs w:val="30"/>
        </w:rPr>
        <w:t xml:space="preserve">) način izpostaviti v smeh/ironija kar želimo prerasti.  </w:t>
      </w:r>
      <w:r w:rsidR="00A04E17" w:rsidRPr="00140D02">
        <w:rPr>
          <w:rFonts w:ascii="Tahoma" w:hAnsi="Tahoma" w:cs="Tahoma"/>
          <w:i/>
          <w:sz w:val="30"/>
          <w:szCs w:val="30"/>
        </w:rPr>
        <w:t xml:space="preserve"> </w:t>
      </w:r>
    </w:p>
    <w:p w:rsidR="00F0296E" w:rsidRPr="00F0296E" w:rsidRDefault="00F0296E" w:rsidP="003F1706">
      <w:pPr>
        <w:pStyle w:val="Brezrazmikov"/>
        <w:jc w:val="both"/>
        <w:rPr>
          <w:rFonts w:ascii="Tahoma" w:hAnsi="Tahoma" w:cs="Tahoma"/>
          <w:i/>
          <w:sz w:val="18"/>
          <w:szCs w:val="18"/>
        </w:rPr>
      </w:pPr>
    </w:p>
    <w:p w:rsidR="00191DB3" w:rsidRPr="00E6559F" w:rsidRDefault="00191DB3" w:rsidP="003F1706">
      <w:pPr>
        <w:pStyle w:val="Brezrazmikov"/>
        <w:jc w:val="both"/>
        <w:rPr>
          <w:rFonts w:ascii="Tahoma" w:hAnsi="Tahoma" w:cs="Tahoma"/>
          <w:sz w:val="24"/>
          <w:szCs w:val="24"/>
        </w:rPr>
      </w:pPr>
      <w:r w:rsidRPr="00E6559F">
        <w:rPr>
          <w:rFonts w:ascii="Tahoma" w:hAnsi="Tahoma" w:cs="Tahoma"/>
          <w:sz w:val="24"/>
          <w:szCs w:val="24"/>
        </w:rPr>
        <w:t xml:space="preserve">Psihološki večer je uvod v niz ponedeljkovih večerov s patrom Karlom </w:t>
      </w:r>
      <w:proofErr w:type="spellStart"/>
      <w:r w:rsidRPr="00E6559F">
        <w:rPr>
          <w:rFonts w:ascii="Tahoma" w:hAnsi="Tahoma" w:cs="Tahoma"/>
          <w:sz w:val="24"/>
          <w:szCs w:val="24"/>
        </w:rPr>
        <w:t>Gržanom</w:t>
      </w:r>
      <w:proofErr w:type="spellEnd"/>
      <w:r w:rsidR="002726FD" w:rsidRPr="00E6559F">
        <w:rPr>
          <w:rFonts w:ascii="Tahoma" w:hAnsi="Tahoma" w:cs="Tahoma"/>
          <w:sz w:val="24"/>
          <w:szCs w:val="24"/>
        </w:rPr>
        <w:t>, ki bodo del študijskega krožka z naslovom SMEH/IRONIJA KOT POT (MED)OSEBNEGA OSVOBAJANJA.</w:t>
      </w:r>
    </w:p>
    <w:p w:rsidR="00E6559F" w:rsidRDefault="00E6559F" w:rsidP="00E6559F">
      <w:pPr>
        <w:pStyle w:val="Brezrazmikov"/>
        <w:jc w:val="center"/>
        <w:rPr>
          <w:rFonts w:ascii="Tahoma" w:hAnsi="Tahoma" w:cs="Tahoma"/>
          <w:b/>
          <w:sz w:val="28"/>
          <w:szCs w:val="28"/>
        </w:rPr>
      </w:pPr>
    </w:p>
    <w:p w:rsidR="00140D02" w:rsidRPr="00140D02" w:rsidRDefault="00140D02" w:rsidP="00140D02">
      <w:pPr>
        <w:pStyle w:val="Brezrazmikov"/>
        <w:jc w:val="both"/>
        <w:rPr>
          <w:rFonts w:ascii="Tahoma" w:hAnsi="Tahoma" w:cs="Tahoma"/>
          <w:color w:val="1F497D" w:themeColor="text2"/>
          <w:sz w:val="28"/>
          <w:szCs w:val="28"/>
        </w:rPr>
      </w:pPr>
      <w:r w:rsidRPr="00140D02">
        <w:rPr>
          <w:rFonts w:ascii="Tahoma" w:hAnsi="Tahoma" w:cs="Tahoma"/>
          <w:color w:val="1F497D" w:themeColor="text2"/>
          <w:sz w:val="28"/>
          <w:szCs w:val="28"/>
        </w:rPr>
        <w:t xml:space="preserve">V </w:t>
      </w:r>
      <w:r>
        <w:rPr>
          <w:rFonts w:ascii="Tahoma" w:hAnsi="Tahoma" w:cs="Tahoma"/>
          <w:color w:val="1F497D" w:themeColor="text2"/>
          <w:sz w:val="28"/>
          <w:szCs w:val="28"/>
        </w:rPr>
        <w:t xml:space="preserve">sodelovanju s članicami Mladinskega kulturnega kluba </w:t>
      </w:r>
      <w:bookmarkStart w:id="0" w:name="_GoBack"/>
      <w:bookmarkEnd w:id="0"/>
      <w:proofErr w:type="spellStart"/>
      <w:r w:rsidRPr="00140D02">
        <w:rPr>
          <w:rFonts w:ascii="Tahoma" w:hAnsi="Tahoma" w:cs="Tahoma"/>
          <w:color w:val="1F497D" w:themeColor="text2"/>
          <w:sz w:val="28"/>
          <w:szCs w:val="28"/>
        </w:rPr>
        <w:t>Netek</w:t>
      </w:r>
      <w:proofErr w:type="spellEnd"/>
      <w:r w:rsidRPr="00140D02">
        <w:rPr>
          <w:rFonts w:ascii="Tahoma" w:hAnsi="Tahoma" w:cs="Tahoma"/>
          <w:color w:val="1F497D" w:themeColor="text2"/>
          <w:sz w:val="28"/>
          <w:szCs w:val="28"/>
        </w:rPr>
        <w:t xml:space="preserve"> bomo na vseh psiholoških večerih in predavanjih p. Karla </w:t>
      </w:r>
      <w:proofErr w:type="spellStart"/>
      <w:r w:rsidRPr="00140D02">
        <w:rPr>
          <w:rFonts w:ascii="Tahoma" w:hAnsi="Tahoma" w:cs="Tahoma"/>
          <w:color w:val="1F497D" w:themeColor="text2"/>
          <w:sz w:val="28"/>
          <w:szCs w:val="28"/>
        </w:rPr>
        <w:t>Gržana</w:t>
      </w:r>
      <w:proofErr w:type="spellEnd"/>
      <w:r w:rsidRPr="00140D02">
        <w:rPr>
          <w:rFonts w:ascii="Tahoma" w:hAnsi="Tahoma" w:cs="Tahoma"/>
          <w:color w:val="1F497D" w:themeColor="text2"/>
          <w:sz w:val="28"/>
          <w:szCs w:val="28"/>
        </w:rPr>
        <w:t xml:space="preserve"> </w:t>
      </w:r>
      <w:r w:rsidRPr="00140D02">
        <w:rPr>
          <w:rFonts w:ascii="Tahoma" w:hAnsi="Tahoma" w:cs="Tahoma"/>
          <w:b/>
          <w:color w:val="1F497D" w:themeColor="text2"/>
          <w:sz w:val="28"/>
          <w:szCs w:val="28"/>
        </w:rPr>
        <w:t>poskrbeli za varstvo otrok v času predavanja</w:t>
      </w:r>
      <w:r w:rsidRPr="00140D02">
        <w:rPr>
          <w:rFonts w:ascii="Tahoma" w:hAnsi="Tahoma" w:cs="Tahoma"/>
          <w:color w:val="1F497D" w:themeColor="text2"/>
          <w:sz w:val="28"/>
          <w:szCs w:val="28"/>
        </w:rPr>
        <w:t>.</w:t>
      </w:r>
    </w:p>
    <w:p w:rsidR="00140D02" w:rsidRPr="00140D02" w:rsidRDefault="00140D02" w:rsidP="00140D02">
      <w:pPr>
        <w:pStyle w:val="Brezrazmikov"/>
        <w:jc w:val="both"/>
        <w:rPr>
          <w:rFonts w:ascii="Tahoma" w:hAnsi="Tahoma" w:cs="Tahoma"/>
          <w:color w:val="1F497D" w:themeColor="text2"/>
          <w:sz w:val="28"/>
          <w:szCs w:val="28"/>
        </w:rPr>
      </w:pPr>
      <w:r w:rsidRPr="00140D02">
        <w:rPr>
          <w:rFonts w:ascii="Tahoma" w:hAnsi="Tahoma" w:cs="Tahoma"/>
          <w:color w:val="1F497D" w:themeColor="text2"/>
          <w:sz w:val="28"/>
          <w:szCs w:val="28"/>
        </w:rPr>
        <w:t>Otroci bodo poslušali zgodbe, ustvarjali in se igrali v knjižnici.</w:t>
      </w:r>
    </w:p>
    <w:p w:rsidR="00140D02" w:rsidRDefault="00140D02" w:rsidP="00E6559F">
      <w:pPr>
        <w:pStyle w:val="Brezrazmikov"/>
        <w:jc w:val="center"/>
        <w:rPr>
          <w:rFonts w:ascii="Tahoma" w:hAnsi="Tahoma" w:cs="Tahoma"/>
          <w:b/>
          <w:sz w:val="28"/>
          <w:szCs w:val="28"/>
        </w:rPr>
      </w:pPr>
    </w:p>
    <w:p w:rsidR="00140D02" w:rsidRDefault="00140D02" w:rsidP="00E6559F">
      <w:pPr>
        <w:pStyle w:val="Brezrazmikov"/>
        <w:jc w:val="center"/>
        <w:rPr>
          <w:rFonts w:ascii="Tahoma" w:hAnsi="Tahoma" w:cs="Tahoma"/>
          <w:b/>
          <w:sz w:val="28"/>
          <w:szCs w:val="28"/>
        </w:rPr>
      </w:pPr>
    </w:p>
    <w:p w:rsidR="00F0296E" w:rsidRDefault="00F0296E" w:rsidP="00E6559F">
      <w:pPr>
        <w:pStyle w:val="Brezrazmikov"/>
        <w:jc w:val="center"/>
        <w:rPr>
          <w:rFonts w:ascii="Tahoma" w:hAnsi="Tahoma" w:cs="Tahoma"/>
          <w:b/>
          <w:sz w:val="28"/>
          <w:szCs w:val="28"/>
        </w:rPr>
      </w:pPr>
      <w:r w:rsidRPr="00F0296E">
        <w:rPr>
          <w:rFonts w:ascii="Tahoma" w:hAnsi="Tahoma" w:cs="Tahoma"/>
          <w:b/>
          <w:sz w:val="28"/>
          <w:szCs w:val="28"/>
        </w:rPr>
        <w:t>Vabljeni! Vstop prost.</w:t>
      </w:r>
    </w:p>
    <w:p w:rsidR="00A04E17" w:rsidRPr="00E6559F" w:rsidRDefault="00F0296E" w:rsidP="00C76DF6">
      <w:pPr>
        <w:pStyle w:val="Brezrazmikov"/>
        <w:jc w:val="both"/>
        <w:rPr>
          <w:rFonts w:ascii="Tahoma" w:hAnsi="Tahoma" w:cs="Tahoma"/>
          <w:i/>
          <w:sz w:val="24"/>
          <w:szCs w:val="24"/>
        </w:rPr>
      </w:pPr>
      <w:r w:rsidRPr="00F0296E">
        <w:rPr>
          <w:rFonts w:ascii="Tahoma" w:hAnsi="Tahoma" w:cs="Tahoma"/>
          <w:sz w:val="36"/>
          <w:szCs w:val="36"/>
        </w:rPr>
        <w:t xml:space="preserve"> </w:t>
      </w:r>
      <w:r>
        <w:rPr>
          <w:rFonts w:ascii="Tahoma" w:hAnsi="Tahoma" w:cs="Tahoma"/>
          <w:sz w:val="36"/>
          <w:szCs w:val="36"/>
        </w:rPr>
        <w:t xml:space="preserve"> </w:t>
      </w:r>
      <w:r w:rsidR="00C76DF6">
        <w:rPr>
          <w:rFonts w:ascii="Tahoma" w:hAnsi="Tahoma" w:cs="Tahoma"/>
          <w:sz w:val="36"/>
          <w:szCs w:val="36"/>
        </w:rPr>
        <w:t xml:space="preserve">                                         </w:t>
      </w:r>
      <w:r>
        <w:rPr>
          <w:rFonts w:ascii="Tahoma" w:hAnsi="Tahoma" w:cs="Tahoma"/>
          <w:sz w:val="36"/>
          <w:szCs w:val="36"/>
        </w:rPr>
        <w:t xml:space="preserve">            </w:t>
      </w:r>
      <w:r w:rsidR="00E6559F">
        <w:rPr>
          <w:rFonts w:ascii="Tahoma" w:hAnsi="Tahoma" w:cs="Tahoma"/>
          <w:sz w:val="36"/>
          <w:szCs w:val="36"/>
        </w:rPr>
        <w:t xml:space="preserve">                  </w:t>
      </w:r>
      <w:r w:rsidR="00E6559F" w:rsidRPr="00E6559F">
        <w:rPr>
          <w:rFonts w:ascii="Tahoma" w:hAnsi="Tahoma" w:cs="Tahoma"/>
          <w:i/>
          <w:sz w:val="24"/>
          <w:szCs w:val="24"/>
        </w:rPr>
        <w:t>OBRNI!</w:t>
      </w:r>
    </w:p>
    <w:p w:rsidR="00E6559F" w:rsidRDefault="00E6559F" w:rsidP="00E6559F">
      <w:pPr>
        <w:spacing w:after="0" w:line="240" w:lineRule="auto"/>
        <w:jc w:val="center"/>
        <w:rPr>
          <w:rFonts w:ascii="Tahoma" w:eastAsia="Times New Roman" w:hAnsi="Tahoma" w:cs="Tahoma"/>
          <w:b/>
          <w:bCs/>
          <w:iCs/>
          <w:color w:val="000000"/>
          <w:sz w:val="24"/>
          <w:szCs w:val="24"/>
        </w:rPr>
      </w:pPr>
    </w:p>
    <w:p w:rsidR="00E6559F" w:rsidRDefault="00E6559F" w:rsidP="00E6559F">
      <w:pPr>
        <w:spacing w:after="0" w:line="240" w:lineRule="auto"/>
        <w:jc w:val="center"/>
        <w:rPr>
          <w:rFonts w:ascii="Tahoma" w:eastAsia="Times New Roman" w:hAnsi="Tahoma" w:cs="Tahoma"/>
          <w:b/>
          <w:bCs/>
          <w:iCs/>
          <w:color w:val="000000"/>
          <w:sz w:val="24"/>
          <w:szCs w:val="24"/>
        </w:rPr>
      </w:pPr>
    </w:p>
    <w:p w:rsidR="00C76DF6" w:rsidRPr="00C76DF6" w:rsidRDefault="00C76DF6" w:rsidP="00E6559F">
      <w:pPr>
        <w:spacing w:after="0" w:line="240" w:lineRule="auto"/>
        <w:jc w:val="center"/>
        <w:rPr>
          <w:rFonts w:ascii="Tahoma" w:eastAsia="Times New Roman" w:hAnsi="Tahoma" w:cs="Tahoma"/>
          <w:b/>
          <w:bCs/>
          <w:iCs/>
          <w:color w:val="000000"/>
          <w:sz w:val="24"/>
          <w:szCs w:val="24"/>
        </w:rPr>
      </w:pPr>
      <w:r w:rsidRPr="00C76DF6">
        <w:rPr>
          <w:rFonts w:ascii="Tahoma" w:eastAsia="Times New Roman" w:hAnsi="Tahoma" w:cs="Tahoma"/>
          <w:b/>
          <w:bCs/>
          <w:iCs/>
          <w:color w:val="000000"/>
          <w:sz w:val="24"/>
          <w:szCs w:val="24"/>
        </w:rPr>
        <w:t>ŠTUDIJSKI KROŽKI PRI KNJIŽNICI ŠMARJE PRI JELŠAH</w:t>
      </w:r>
      <w:r w:rsidR="00E6559F">
        <w:rPr>
          <w:rFonts w:ascii="Tahoma" w:eastAsia="Times New Roman" w:hAnsi="Tahoma" w:cs="Tahoma"/>
          <w:b/>
          <w:bCs/>
          <w:iCs/>
          <w:color w:val="000000"/>
          <w:sz w:val="24"/>
          <w:szCs w:val="24"/>
        </w:rPr>
        <w:t xml:space="preserve">   </w:t>
      </w:r>
    </w:p>
    <w:p w:rsidR="00C76DF6" w:rsidRPr="00C76DF6" w:rsidRDefault="00C76DF6" w:rsidP="003F1706">
      <w:pPr>
        <w:pStyle w:val="Brezrazmikov"/>
        <w:jc w:val="center"/>
        <w:rPr>
          <w:rFonts w:ascii="Tahoma" w:hAnsi="Tahoma" w:cs="Tahoma"/>
          <w:b/>
          <w:color w:val="4F81BD" w:themeColor="accent1"/>
          <w:sz w:val="24"/>
          <w:szCs w:val="24"/>
        </w:rPr>
      </w:pPr>
    </w:p>
    <w:p w:rsidR="00C76DF6" w:rsidRPr="00E6559F" w:rsidRDefault="00C76DF6" w:rsidP="00C76DF6">
      <w:pPr>
        <w:jc w:val="center"/>
        <w:rPr>
          <w:rFonts w:ascii="Tahoma" w:hAnsi="Tahoma" w:cs="Tahoma"/>
          <w:b/>
          <w:i/>
          <w:color w:val="4F81BD" w:themeColor="accent1"/>
          <w:sz w:val="28"/>
          <w:szCs w:val="28"/>
        </w:rPr>
      </w:pPr>
      <w:r w:rsidRPr="00E6559F">
        <w:rPr>
          <w:rFonts w:ascii="Tahoma" w:hAnsi="Tahoma" w:cs="Tahoma"/>
          <w:b/>
          <w:i/>
          <w:color w:val="4F81BD" w:themeColor="accent1"/>
          <w:sz w:val="28"/>
          <w:szCs w:val="28"/>
        </w:rPr>
        <w:t>SMEH/IRONIJA KOT POT (MED)OSEBNEGA OSVOBAJANJA.</w:t>
      </w:r>
    </w:p>
    <w:p w:rsidR="00C76DF6" w:rsidRPr="00C76DF6" w:rsidRDefault="00C76DF6" w:rsidP="00C76DF6">
      <w:pPr>
        <w:jc w:val="center"/>
        <w:rPr>
          <w:rFonts w:ascii="Tahoma" w:hAnsi="Tahoma" w:cs="Tahoma"/>
          <w:b/>
          <w:i/>
          <w:color w:val="4F81BD" w:themeColor="accent1"/>
          <w:sz w:val="28"/>
          <w:szCs w:val="28"/>
        </w:rPr>
      </w:pPr>
      <w:r w:rsidRPr="00C76DF6">
        <w:rPr>
          <w:rFonts w:ascii="Tahoma" w:eastAsiaTheme="minorHAnsi" w:hAnsi="Tahoma" w:cs="Tahoma"/>
          <w:b/>
          <w:i/>
          <w:color w:val="1F497D" w:themeColor="text2"/>
          <w:sz w:val="28"/>
          <w:szCs w:val="28"/>
        </w:rPr>
        <w:t>Cikel poned</w:t>
      </w:r>
      <w:r w:rsidRPr="00E6559F">
        <w:rPr>
          <w:rFonts w:ascii="Tahoma" w:eastAsiaTheme="minorHAnsi" w:hAnsi="Tahoma" w:cs="Tahoma"/>
          <w:b/>
          <w:i/>
          <w:color w:val="1F497D" w:themeColor="text2"/>
          <w:sz w:val="28"/>
          <w:szCs w:val="28"/>
        </w:rPr>
        <w:t>eljkovih srečanj - predavanj patra</w:t>
      </w:r>
      <w:r w:rsidRPr="00C76DF6">
        <w:rPr>
          <w:rFonts w:ascii="Tahoma" w:eastAsiaTheme="minorHAnsi" w:hAnsi="Tahoma" w:cs="Tahoma"/>
          <w:b/>
          <w:i/>
          <w:color w:val="1F497D" w:themeColor="text2"/>
          <w:sz w:val="28"/>
          <w:szCs w:val="28"/>
        </w:rPr>
        <w:t xml:space="preserve"> KARLA GRŽANA v okviru ŠK</w:t>
      </w:r>
    </w:p>
    <w:p w:rsidR="003F1706" w:rsidRPr="00C76DF6" w:rsidRDefault="003F1706" w:rsidP="003F1706">
      <w:pPr>
        <w:pStyle w:val="Brezrazmikov"/>
        <w:jc w:val="center"/>
        <w:rPr>
          <w:rFonts w:ascii="Tahoma" w:eastAsia="Times New Roman" w:hAnsi="Tahoma" w:cs="Tahoma"/>
          <w:b/>
          <w:sz w:val="24"/>
          <w:szCs w:val="24"/>
          <w:lang w:eastAsia="sl-SI"/>
        </w:rPr>
      </w:pPr>
    </w:p>
    <w:p w:rsidR="002726FD" w:rsidRPr="00C76DF6" w:rsidRDefault="002726FD" w:rsidP="00E6559F">
      <w:pPr>
        <w:pStyle w:val="Brezrazmikov"/>
        <w:jc w:val="both"/>
        <w:rPr>
          <w:rFonts w:ascii="Tahoma" w:eastAsia="Times New Roman" w:hAnsi="Tahoma" w:cs="Tahoma"/>
          <w:b/>
          <w:color w:val="4F81BD" w:themeColor="accent1"/>
          <w:lang w:eastAsia="sl-SI"/>
        </w:rPr>
      </w:pPr>
      <w:r w:rsidRPr="00C76DF6">
        <w:rPr>
          <w:rFonts w:ascii="Tahoma" w:eastAsia="Times New Roman" w:hAnsi="Tahoma" w:cs="Tahoma"/>
          <w:b/>
          <w:color w:val="4F81BD" w:themeColor="accent1"/>
          <w:lang w:eastAsia="sl-SI"/>
        </w:rPr>
        <w:t xml:space="preserve">Ponedeljek, 12. </w:t>
      </w:r>
      <w:r w:rsidR="00E6559F">
        <w:rPr>
          <w:rFonts w:ascii="Tahoma" w:eastAsia="Times New Roman" w:hAnsi="Tahoma" w:cs="Tahoma"/>
          <w:b/>
          <w:color w:val="4F81BD" w:themeColor="accent1"/>
          <w:lang w:eastAsia="sl-SI"/>
        </w:rPr>
        <w:t>n</w:t>
      </w:r>
      <w:r w:rsidRPr="00C76DF6">
        <w:rPr>
          <w:rFonts w:ascii="Tahoma" w:eastAsia="Times New Roman" w:hAnsi="Tahoma" w:cs="Tahoma"/>
          <w:b/>
          <w:color w:val="4F81BD" w:themeColor="accent1"/>
          <w:lang w:eastAsia="sl-SI"/>
        </w:rPr>
        <w:t>ovembra</w:t>
      </w:r>
      <w:r w:rsidR="00E6559F">
        <w:rPr>
          <w:rFonts w:ascii="Tahoma" w:eastAsia="Times New Roman" w:hAnsi="Tahoma" w:cs="Tahoma"/>
          <w:b/>
          <w:color w:val="4F81BD" w:themeColor="accent1"/>
          <w:lang w:eastAsia="sl-SI"/>
        </w:rPr>
        <w:t xml:space="preserve"> 2018,</w:t>
      </w:r>
      <w:r w:rsidRPr="00C76DF6">
        <w:rPr>
          <w:rFonts w:ascii="Tahoma" w:eastAsia="Times New Roman" w:hAnsi="Tahoma" w:cs="Tahoma"/>
          <w:b/>
          <w:color w:val="4F81BD" w:themeColor="accent1"/>
          <w:lang w:eastAsia="sl-SI"/>
        </w:rPr>
        <w:t xml:space="preserve"> ob 18. uri:</w:t>
      </w:r>
    </w:p>
    <w:p w:rsidR="002726FD" w:rsidRPr="00C76DF6" w:rsidRDefault="002726FD" w:rsidP="00E6559F">
      <w:pPr>
        <w:pStyle w:val="Brezrazmikov"/>
        <w:jc w:val="both"/>
        <w:rPr>
          <w:rFonts w:ascii="Tahoma" w:eastAsia="Times New Roman" w:hAnsi="Tahoma" w:cs="Tahoma"/>
          <w:b/>
          <w:i/>
          <w:lang w:eastAsia="sl-SI"/>
        </w:rPr>
      </w:pPr>
      <w:r w:rsidRPr="00C76DF6">
        <w:rPr>
          <w:rFonts w:ascii="Tahoma" w:eastAsia="Times New Roman" w:hAnsi="Tahoma" w:cs="Tahoma"/>
          <w:b/>
          <w:i/>
          <w:lang w:eastAsia="sl-SI"/>
        </w:rPr>
        <w:t>ZAPUSTIMO IGRO VLOG, V KATERI SI ZAPLETAMO ODNOSE.  POVRNIMO SE K (MED)OSEBNI RESNIČNOSTI, DA BOMO IGRIVI, NE DA BI BILI IGRALCI</w:t>
      </w:r>
    </w:p>
    <w:p w:rsidR="002726FD" w:rsidRPr="00C76DF6" w:rsidRDefault="002726FD" w:rsidP="00E6559F">
      <w:pPr>
        <w:pStyle w:val="Brezrazmikov"/>
        <w:jc w:val="both"/>
        <w:rPr>
          <w:rFonts w:ascii="Tahoma" w:eastAsia="Times New Roman" w:hAnsi="Tahoma" w:cs="Tahoma"/>
          <w:lang w:eastAsia="sl-SI"/>
        </w:rPr>
      </w:pPr>
      <w:r w:rsidRPr="00C76DF6">
        <w:rPr>
          <w:rFonts w:ascii="Tahoma" w:eastAsia="Times New Roman" w:hAnsi="Tahoma" w:cs="Tahoma"/>
          <w:lang w:eastAsia="sl-SI"/>
        </w:rPr>
        <w:t xml:space="preserve">Misel iz starodavnega grškega svetišča v Delfih nam bosta nakazala pot za vrnitev k (med)osebni pristnosti. Kako se prepoznati v osebni izvirnosti, se v njej vrednotiti in uresničevati v poslanstvu svojega življenja? </w:t>
      </w:r>
    </w:p>
    <w:p w:rsidR="002726FD" w:rsidRPr="00C76DF6" w:rsidRDefault="002726FD" w:rsidP="00E6559F">
      <w:pPr>
        <w:pStyle w:val="Brezrazmikov"/>
        <w:jc w:val="both"/>
        <w:rPr>
          <w:rFonts w:ascii="Tahoma" w:eastAsia="Times New Roman" w:hAnsi="Tahoma" w:cs="Tahoma"/>
          <w:b/>
          <w:lang w:eastAsia="sl-SI"/>
        </w:rPr>
      </w:pPr>
    </w:p>
    <w:p w:rsidR="00C76DF6" w:rsidRPr="00C76DF6" w:rsidRDefault="00C76DF6" w:rsidP="00E6559F">
      <w:pPr>
        <w:pStyle w:val="Brezrazmikov"/>
        <w:jc w:val="both"/>
        <w:rPr>
          <w:rFonts w:ascii="Tahoma" w:eastAsia="Times New Roman" w:hAnsi="Tahoma" w:cs="Tahoma"/>
          <w:b/>
          <w:color w:val="4F81BD" w:themeColor="accent1"/>
          <w:lang w:eastAsia="sl-SI"/>
        </w:rPr>
      </w:pPr>
    </w:p>
    <w:p w:rsidR="002726FD" w:rsidRPr="00C76DF6" w:rsidRDefault="002726FD" w:rsidP="00E6559F">
      <w:pPr>
        <w:pStyle w:val="Brezrazmikov"/>
        <w:jc w:val="both"/>
        <w:rPr>
          <w:rFonts w:ascii="Tahoma" w:eastAsia="Times New Roman" w:hAnsi="Tahoma" w:cs="Tahoma"/>
          <w:b/>
          <w:color w:val="4F81BD" w:themeColor="accent1"/>
          <w:lang w:eastAsia="sl-SI"/>
        </w:rPr>
      </w:pPr>
      <w:r w:rsidRPr="00C76DF6">
        <w:rPr>
          <w:rFonts w:ascii="Tahoma" w:eastAsia="Times New Roman" w:hAnsi="Tahoma" w:cs="Tahoma"/>
          <w:b/>
          <w:color w:val="4F81BD" w:themeColor="accent1"/>
          <w:lang w:eastAsia="sl-SI"/>
        </w:rPr>
        <w:t xml:space="preserve">Ponedeljek, 3. </w:t>
      </w:r>
      <w:r w:rsidR="00E6559F">
        <w:rPr>
          <w:rFonts w:ascii="Tahoma" w:eastAsia="Times New Roman" w:hAnsi="Tahoma" w:cs="Tahoma"/>
          <w:b/>
          <w:color w:val="4F81BD" w:themeColor="accent1"/>
          <w:lang w:eastAsia="sl-SI"/>
        </w:rPr>
        <w:t>d</w:t>
      </w:r>
      <w:r w:rsidRPr="00C76DF6">
        <w:rPr>
          <w:rFonts w:ascii="Tahoma" w:eastAsia="Times New Roman" w:hAnsi="Tahoma" w:cs="Tahoma"/>
          <w:b/>
          <w:color w:val="4F81BD" w:themeColor="accent1"/>
          <w:lang w:eastAsia="sl-SI"/>
        </w:rPr>
        <w:t>ecembra</w:t>
      </w:r>
      <w:r w:rsidR="00E6559F">
        <w:rPr>
          <w:rFonts w:ascii="Tahoma" w:eastAsia="Times New Roman" w:hAnsi="Tahoma" w:cs="Tahoma"/>
          <w:b/>
          <w:color w:val="4F81BD" w:themeColor="accent1"/>
          <w:lang w:eastAsia="sl-SI"/>
        </w:rPr>
        <w:t xml:space="preserve"> 2018,</w:t>
      </w:r>
      <w:r w:rsidRPr="00C76DF6">
        <w:rPr>
          <w:rFonts w:ascii="Tahoma" w:eastAsia="Times New Roman" w:hAnsi="Tahoma" w:cs="Tahoma"/>
          <w:b/>
          <w:color w:val="4F81BD" w:themeColor="accent1"/>
          <w:lang w:eastAsia="sl-SI"/>
        </w:rPr>
        <w:t xml:space="preserve"> ob 18. uri:</w:t>
      </w:r>
    </w:p>
    <w:p w:rsidR="002726FD" w:rsidRPr="00C76DF6" w:rsidRDefault="002726FD" w:rsidP="00E6559F">
      <w:pPr>
        <w:pStyle w:val="Brezrazmikov"/>
        <w:jc w:val="both"/>
        <w:rPr>
          <w:rFonts w:ascii="Tahoma" w:eastAsia="Times New Roman" w:hAnsi="Tahoma" w:cs="Tahoma"/>
          <w:b/>
          <w:i/>
          <w:lang w:eastAsia="sl-SI"/>
        </w:rPr>
      </w:pPr>
      <w:r w:rsidRPr="00C76DF6">
        <w:rPr>
          <w:rFonts w:ascii="Tahoma" w:eastAsia="Times New Roman" w:hAnsi="Tahoma" w:cs="Tahoma"/>
          <w:b/>
          <w:i/>
          <w:lang w:eastAsia="sl-SI"/>
        </w:rPr>
        <w:t>NE VERJEMIMO V SCENARIJE, V KATERIH MI PRIPISUJEMO VLOGE IN NAMENE DRUGIM IN POTEM VANJE VERJAMEMO</w:t>
      </w:r>
    </w:p>
    <w:p w:rsidR="002726FD" w:rsidRPr="00C76DF6" w:rsidRDefault="002726FD" w:rsidP="00E6559F">
      <w:pPr>
        <w:pStyle w:val="Brezrazmikov"/>
        <w:jc w:val="both"/>
        <w:rPr>
          <w:rFonts w:ascii="Tahoma" w:eastAsia="Times New Roman" w:hAnsi="Tahoma" w:cs="Tahoma"/>
          <w:lang w:eastAsia="sl-SI"/>
        </w:rPr>
      </w:pPr>
      <w:r w:rsidRPr="00C76DF6">
        <w:rPr>
          <w:rFonts w:ascii="Tahoma" w:eastAsia="Times New Roman" w:hAnsi="Tahoma" w:cs="Tahoma"/>
          <w:lang w:eastAsia="sl-SI"/>
        </w:rPr>
        <w:t>Mnogi dramatični medosebni zapleti so sad našega vnašanja namenov drugim. V svoji glavi pišemo scenarije in potem vzamemo za resnično, kar pripisujemo drugim iz lastne doživljajske dediščine. Kako izstopiti iz igre razmerij, ki ne temeljijo na resničnosti?</w:t>
      </w:r>
    </w:p>
    <w:p w:rsidR="002726FD" w:rsidRPr="00C76DF6" w:rsidRDefault="002726FD" w:rsidP="00E6559F">
      <w:pPr>
        <w:pStyle w:val="Brezrazmikov"/>
        <w:jc w:val="both"/>
        <w:rPr>
          <w:rFonts w:ascii="Tahoma" w:eastAsia="Times New Roman" w:hAnsi="Tahoma" w:cs="Tahoma"/>
          <w:lang w:eastAsia="sl-SI"/>
        </w:rPr>
      </w:pPr>
    </w:p>
    <w:p w:rsidR="00C76DF6" w:rsidRPr="00C76DF6" w:rsidRDefault="00C76DF6" w:rsidP="00E6559F">
      <w:pPr>
        <w:pStyle w:val="Brezrazmikov"/>
        <w:jc w:val="both"/>
        <w:rPr>
          <w:rFonts w:ascii="Tahoma" w:eastAsia="Times New Roman" w:hAnsi="Tahoma" w:cs="Tahoma"/>
          <w:lang w:eastAsia="sl-SI"/>
        </w:rPr>
      </w:pPr>
    </w:p>
    <w:p w:rsidR="002726FD" w:rsidRPr="00C76DF6" w:rsidRDefault="002726FD" w:rsidP="00E6559F">
      <w:pPr>
        <w:pStyle w:val="Brezrazmikov"/>
        <w:jc w:val="both"/>
        <w:rPr>
          <w:rFonts w:ascii="Tahoma" w:eastAsia="Times New Roman" w:hAnsi="Tahoma" w:cs="Tahoma"/>
          <w:b/>
          <w:color w:val="4F81BD" w:themeColor="accent1"/>
          <w:lang w:eastAsia="sl-SI"/>
        </w:rPr>
      </w:pPr>
      <w:r w:rsidRPr="00C76DF6">
        <w:rPr>
          <w:rFonts w:ascii="Tahoma" w:eastAsia="Times New Roman" w:hAnsi="Tahoma" w:cs="Tahoma"/>
          <w:b/>
          <w:color w:val="4F81BD" w:themeColor="accent1"/>
          <w:lang w:eastAsia="sl-SI"/>
        </w:rPr>
        <w:t xml:space="preserve">Ponedeljek, 7. </w:t>
      </w:r>
      <w:r w:rsidR="00E6559F">
        <w:rPr>
          <w:rFonts w:ascii="Tahoma" w:eastAsia="Times New Roman" w:hAnsi="Tahoma" w:cs="Tahoma"/>
          <w:b/>
          <w:color w:val="4F81BD" w:themeColor="accent1"/>
          <w:lang w:eastAsia="sl-SI"/>
        </w:rPr>
        <w:t>j</w:t>
      </w:r>
      <w:r w:rsidRPr="00C76DF6">
        <w:rPr>
          <w:rFonts w:ascii="Tahoma" w:eastAsia="Times New Roman" w:hAnsi="Tahoma" w:cs="Tahoma"/>
          <w:b/>
          <w:color w:val="4F81BD" w:themeColor="accent1"/>
          <w:lang w:eastAsia="sl-SI"/>
        </w:rPr>
        <w:t>anuarja</w:t>
      </w:r>
      <w:r w:rsidR="00E6559F">
        <w:rPr>
          <w:rFonts w:ascii="Tahoma" w:eastAsia="Times New Roman" w:hAnsi="Tahoma" w:cs="Tahoma"/>
          <w:b/>
          <w:color w:val="4F81BD" w:themeColor="accent1"/>
          <w:lang w:eastAsia="sl-SI"/>
        </w:rPr>
        <w:t xml:space="preserve"> 2019, </w:t>
      </w:r>
      <w:r w:rsidRPr="00C76DF6">
        <w:rPr>
          <w:rFonts w:ascii="Tahoma" w:eastAsia="Times New Roman" w:hAnsi="Tahoma" w:cs="Tahoma"/>
          <w:b/>
          <w:color w:val="4F81BD" w:themeColor="accent1"/>
          <w:lang w:eastAsia="sl-SI"/>
        </w:rPr>
        <w:t xml:space="preserve"> ob 18. uri:</w:t>
      </w:r>
    </w:p>
    <w:p w:rsidR="002726FD" w:rsidRPr="00C76DF6" w:rsidRDefault="002726FD" w:rsidP="00E6559F">
      <w:pPr>
        <w:pStyle w:val="Brezrazmikov"/>
        <w:jc w:val="both"/>
        <w:rPr>
          <w:rFonts w:ascii="Tahoma" w:eastAsia="Times New Roman" w:hAnsi="Tahoma" w:cs="Tahoma"/>
          <w:b/>
          <w:i/>
          <w:lang w:eastAsia="sl-SI"/>
        </w:rPr>
      </w:pPr>
      <w:r w:rsidRPr="00C76DF6">
        <w:rPr>
          <w:rFonts w:ascii="Tahoma" w:eastAsia="Times New Roman" w:hAnsi="Tahoma" w:cs="Tahoma"/>
          <w:b/>
          <w:i/>
          <w:lang w:eastAsia="sl-SI"/>
        </w:rPr>
        <w:t>MED DVEMA JE RESNICA V PRESEGAJOČI RESNIČNOSTI (MED)OSEBNE KONFLIKTNOSTI IN V NJEJ PRIZADETOSTI ALI OGROŽENOSTI</w:t>
      </w:r>
    </w:p>
    <w:p w:rsidR="002726FD" w:rsidRPr="00C76DF6" w:rsidRDefault="002726FD" w:rsidP="00E6559F">
      <w:pPr>
        <w:pStyle w:val="Brezrazmikov"/>
        <w:jc w:val="both"/>
        <w:rPr>
          <w:rFonts w:ascii="Tahoma" w:eastAsia="Times New Roman" w:hAnsi="Tahoma" w:cs="Tahoma"/>
          <w:lang w:eastAsia="sl-SI"/>
        </w:rPr>
      </w:pPr>
      <w:r w:rsidRPr="00C76DF6">
        <w:rPr>
          <w:rFonts w:ascii="Tahoma" w:eastAsia="Times New Roman" w:hAnsi="Tahoma" w:cs="Tahoma"/>
          <w:lang w:eastAsia="sl-SI"/>
        </w:rPr>
        <w:t>V premislek bomo vzeli tudi kako v odnosih prerasti razočaranja, da se ne bomo odzivali v boleči ranjenosti in poglabljali turobnost in (navidezno) brezizhodnost v sobivanju. Na srečanju tudi o tem, kako naj besedno obstreljevanje (očitanje) preraste v dialog v medsebojnem sočutju.</w:t>
      </w:r>
    </w:p>
    <w:p w:rsidR="002726FD" w:rsidRPr="00C76DF6" w:rsidRDefault="002726FD" w:rsidP="00E6559F">
      <w:pPr>
        <w:pStyle w:val="Brezrazmikov"/>
        <w:jc w:val="both"/>
        <w:rPr>
          <w:rFonts w:ascii="Tahoma" w:eastAsia="Times New Roman" w:hAnsi="Tahoma" w:cs="Tahoma"/>
          <w:b/>
          <w:color w:val="FF0000"/>
          <w:lang w:eastAsia="sl-SI"/>
        </w:rPr>
      </w:pPr>
    </w:p>
    <w:p w:rsidR="00C76DF6" w:rsidRPr="00C76DF6" w:rsidRDefault="00C76DF6" w:rsidP="00E6559F">
      <w:pPr>
        <w:pStyle w:val="Brezrazmikov"/>
        <w:jc w:val="both"/>
        <w:rPr>
          <w:rFonts w:ascii="Tahoma" w:eastAsia="Times New Roman" w:hAnsi="Tahoma" w:cs="Tahoma"/>
          <w:b/>
          <w:color w:val="4F81BD" w:themeColor="accent1"/>
          <w:lang w:eastAsia="sl-SI"/>
        </w:rPr>
      </w:pPr>
    </w:p>
    <w:p w:rsidR="002726FD" w:rsidRPr="00C76DF6" w:rsidRDefault="002726FD" w:rsidP="00E6559F">
      <w:pPr>
        <w:pStyle w:val="Brezrazmikov"/>
        <w:jc w:val="both"/>
        <w:rPr>
          <w:rFonts w:ascii="Tahoma" w:eastAsia="Times New Roman" w:hAnsi="Tahoma" w:cs="Tahoma"/>
          <w:b/>
          <w:color w:val="4F81BD" w:themeColor="accent1"/>
          <w:lang w:eastAsia="sl-SI"/>
        </w:rPr>
      </w:pPr>
      <w:r w:rsidRPr="00C76DF6">
        <w:rPr>
          <w:rFonts w:ascii="Tahoma" w:eastAsia="Times New Roman" w:hAnsi="Tahoma" w:cs="Tahoma"/>
          <w:b/>
          <w:color w:val="4F81BD" w:themeColor="accent1"/>
          <w:lang w:eastAsia="sl-SI"/>
        </w:rPr>
        <w:t xml:space="preserve">Ponedeljek, 4. </w:t>
      </w:r>
      <w:r w:rsidR="00E6559F">
        <w:rPr>
          <w:rFonts w:ascii="Tahoma" w:eastAsia="Times New Roman" w:hAnsi="Tahoma" w:cs="Tahoma"/>
          <w:b/>
          <w:color w:val="4F81BD" w:themeColor="accent1"/>
          <w:lang w:eastAsia="sl-SI"/>
        </w:rPr>
        <w:t>f</w:t>
      </w:r>
      <w:r w:rsidRPr="00C76DF6">
        <w:rPr>
          <w:rFonts w:ascii="Tahoma" w:eastAsia="Times New Roman" w:hAnsi="Tahoma" w:cs="Tahoma"/>
          <w:b/>
          <w:color w:val="4F81BD" w:themeColor="accent1"/>
          <w:lang w:eastAsia="sl-SI"/>
        </w:rPr>
        <w:t>ebruarja</w:t>
      </w:r>
      <w:r w:rsidR="00E6559F">
        <w:rPr>
          <w:rFonts w:ascii="Tahoma" w:eastAsia="Times New Roman" w:hAnsi="Tahoma" w:cs="Tahoma"/>
          <w:b/>
          <w:color w:val="4F81BD" w:themeColor="accent1"/>
          <w:lang w:eastAsia="sl-SI"/>
        </w:rPr>
        <w:t xml:space="preserve"> 2019, </w:t>
      </w:r>
      <w:r w:rsidRPr="00C76DF6">
        <w:rPr>
          <w:rFonts w:ascii="Tahoma" w:eastAsia="Times New Roman" w:hAnsi="Tahoma" w:cs="Tahoma"/>
          <w:b/>
          <w:color w:val="4F81BD" w:themeColor="accent1"/>
          <w:lang w:eastAsia="sl-SI"/>
        </w:rPr>
        <w:t xml:space="preserve"> ob 18. uri:</w:t>
      </w:r>
    </w:p>
    <w:p w:rsidR="002726FD" w:rsidRPr="00C76DF6" w:rsidRDefault="002726FD" w:rsidP="00E6559F">
      <w:pPr>
        <w:pStyle w:val="Brezrazmikov"/>
        <w:jc w:val="both"/>
        <w:rPr>
          <w:rFonts w:ascii="Tahoma" w:eastAsia="Times New Roman" w:hAnsi="Tahoma" w:cs="Tahoma"/>
          <w:b/>
          <w:i/>
          <w:lang w:eastAsia="sl-SI"/>
        </w:rPr>
      </w:pPr>
      <w:r w:rsidRPr="00C76DF6">
        <w:rPr>
          <w:rFonts w:ascii="Tahoma" w:eastAsia="Times New Roman" w:hAnsi="Tahoma" w:cs="Tahoma"/>
          <w:b/>
          <w:i/>
          <w:lang w:eastAsia="sl-SI"/>
        </w:rPr>
        <w:t>O DOŽIVLJAJSKEM PRENAŠANJU SPOROČIL</w:t>
      </w:r>
    </w:p>
    <w:p w:rsidR="002726FD" w:rsidRPr="00C76DF6" w:rsidRDefault="002726FD" w:rsidP="00E6559F">
      <w:pPr>
        <w:pStyle w:val="Brezrazmikov"/>
        <w:jc w:val="both"/>
        <w:rPr>
          <w:rFonts w:ascii="Tahoma" w:eastAsia="Times New Roman" w:hAnsi="Tahoma" w:cs="Tahoma"/>
          <w:lang w:eastAsia="sl-SI"/>
        </w:rPr>
      </w:pPr>
      <w:r w:rsidRPr="00C76DF6">
        <w:rPr>
          <w:rFonts w:ascii="Tahoma" w:eastAsia="Times New Roman" w:hAnsi="Tahoma" w:cs="Tahoma"/>
          <w:lang w:eastAsia="sl-SI"/>
        </w:rPr>
        <w:t>Na tokratnem srečanju o morda najpomembnejši spretnosti v medsebojni komunikaciji:  bližnjim (še posebej najbližjim) sporočimo svojo doživljajsko resničnost tako, da jim to povzročimo. Iz nerazumevanja in (posledično) nesposobnosti uravnavanja te potrebe izvirajo pogoste prizadetosti, tudi ločitve. Čas je, da ozavestimo in obvladamo to nujno potrebno spretnost za bol, razumevajoče in sočutno sožitje.</w:t>
      </w:r>
    </w:p>
    <w:p w:rsidR="002726FD" w:rsidRPr="00C76DF6" w:rsidRDefault="002726FD" w:rsidP="00E6559F">
      <w:pPr>
        <w:pStyle w:val="Brezrazmikov"/>
        <w:jc w:val="both"/>
        <w:rPr>
          <w:rFonts w:ascii="Tahoma" w:eastAsia="Times New Roman" w:hAnsi="Tahoma" w:cs="Tahoma"/>
          <w:color w:val="FF0000"/>
          <w:lang w:eastAsia="sl-SI"/>
        </w:rPr>
      </w:pPr>
    </w:p>
    <w:p w:rsidR="00C76DF6" w:rsidRPr="00C76DF6" w:rsidRDefault="00C76DF6" w:rsidP="00E6559F">
      <w:pPr>
        <w:pStyle w:val="Brezrazmikov"/>
        <w:jc w:val="both"/>
        <w:rPr>
          <w:rFonts w:ascii="Tahoma" w:eastAsia="Times New Roman" w:hAnsi="Tahoma" w:cs="Tahoma"/>
          <w:color w:val="4F81BD" w:themeColor="accent1"/>
          <w:lang w:eastAsia="sl-SI"/>
        </w:rPr>
      </w:pPr>
    </w:p>
    <w:p w:rsidR="002726FD" w:rsidRPr="00C76DF6" w:rsidRDefault="002726FD" w:rsidP="00E6559F">
      <w:pPr>
        <w:pStyle w:val="Brezrazmikov"/>
        <w:jc w:val="both"/>
        <w:rPr>
          <w:rFonts w:ascii="Tahoma" w:eastAsia="Times New Roman" w:hAnsi="Tahoma" w:cs="Tahoma"/>
          <w:b/>
          <w:color w:val="4F81BD" w:themeColor="accent1"/>
          <w:lang w:eastAsia="sl-SI"/>
        </w:rPr>
      </w:pPr>
      <w:r w:rsidRPr="00C76DF6">
        <w:rPr>
          <w:rFonts w:ascii="Tahoma" w:eastAsia="Times New Roman" w:hAnsi="Tahoma" w:cs="Tahoma"/>
          <w:b/>
          <w:color w:val="4F81BD" w:themeColor="accent1"/>
          <w:lang w:eastAsia="sl-SI"/>
        </w:rPr>
        <w:t xml:space="preserve">Ponedeljek, 4. marca </w:t>
      </w:r>
      <w:r w:rsidR="00E6559F">
        <w:rPr>
          <w:rFonts w:ascii="Tahoma" w:eastAsia="Times New Roman" w:hAnsi="Tahoma" w:cs="Tahoma"/>
          <w:b/>
          <w:color w:val="4F81BD" w:themeColor="accent1"/>
          <w:lang w:eastAsia="sl-SI"/>
        </w:rPr>
        <w:t xml:space="preserve">2019, </w:t>
      </w:r>
      <w:r w:rsidRPr="00C76DF6">
        <w:rPr>
          <w:rFonts w:ascii="Tahoma" w:eastAsia="Times New Roman" w:hAnsi="Tahoma" w:cs="Tahoma"/>
          <w:b/>
          <w:color w:val="4F81BD" w:themeColor="accent1"/>
          <w:lang w:eastAsia="sl-SI"/>
        </w:rPr>
        <w:t>ob 18. uri:</w:t>
      </w:r>
    </w:p>
    <w:p w:rsidR="002726FD" w:rsidRPr="00C76DF6" w:rsidRDefault="002726FD" w:rsidP="00E6559F">
      <w:pPr>
        <w:pStyle w:val="Brezrazmikov"/>
        <w:jc w:val="both"/>
        <w:rPr>
          <w:rFonts w:ascii="Tahoma" w:eastAsia="Times New Roman" w:hAnsi="Tahoma" w:cs="Tahoma"/>
          <w:b/>
          <w:lang w:eastAsia="sl-SI"/>
        </w:rPr>
      </w:pPr>
      <w:r w:rsidRPr="00C76DF6">
        <w:rPr>
          <w:rFonts w:ascii="Tahoma" w:eastAsia="Times New Roman" w:hAnsi="Tahoma" w:cs="Tahoma"/>
          <w:b/>
          <w:lang w:eastAsia="sl-SI"/>
        </w:rPr>
        <w:t>NA ZADNJEM SREČANJU V TEM SKLOPU PREDAVANJ PA ŠE O MOJSTRSTVU USTAVLJANJA ČASA, DA SE NAM NE BO TAKO HITRO IZTEKAL</w:t>
      </w:r>
    </w:p>
    <w:p w:rsidR="002726FD" w:rsidRPr="00C76DF6" w:rsidRDefault="002726FD" w:rsidP="00E6559F">
      <w:pPr>
        <w:pStyle w:val="Brezrazmikov"/>
        <w:jc w:val="both"/>
        <w:rPr>
          <w:rFonts w:ascii="Tahoma" w:eastAsia="Times New Roman" w:hAnsi="Tahoma" w:cs="Tahoma"/>
          <w:lang w:eastAsia="sl-SI"/>
        </w:rPr>
      </w:pPr>
      <w:r w:rsidRPr="00C76DF6">
        <w:rPr>
          <w:rFonts w:ascii="Tahoma" w:eastAsia="Times New Roman" w:hAnsi="Tahoma" w:cs="Tahoma"/>
          <w:lang w:eastAsia="sl-SI"/>
        </w:rPr>
        <w:t>Dolg čas ne gre enačiti z dolgočasjem, pač pa s tistim ravnovesjem, ki nam omogoči, da ne teče življenje mimo nas – da lažje doživimo dogodke v tisti polnosti, ki je za radost v (so)bivanju.</w:t>
      </w:r>
    </w:p>
    <w:p w:rsidR="00C76DF6" w:rsidRDefault="00C76DF6" w:rsidP="00E6559F">
      <w:pPr>
        <w:pBdr>
          <w:bottom w:val="dotted" w:sz="24" w:space="1" w:color="auto"/>
        </w:pBdr>
        <w:spacing w:after="0" w:line="240" w:lineRule="auto"/>
        <w:jc w:val="both"/>
        <w:rPr>
          <w:rFonts w:ascii="Tahoma" w:eastAsiaTheme="minorHAnsi" w:hAnsi="Tahoma" w:cs="Tahoma"/>
        </w:rPr>
      </w:pPr>
    </w:p>
    <w:p w:rsidR="00E6559F" w:rsidRDefault="00E6559F" w:rsidP="00E6559F">
      <w:pPr>
        <w:spacing w:after="0" w:line="240" w:lineRule="auto"/>
        <w:jc w:val="both"/>
        <w:rPr>
          <w:rFonts w:ascii="Tahoma" w:eastAsiaTheme="minorHAnsi" w:hAnsi="Tahoma" w:cs="Tahoma"/>
        </w:rPr>
      </w:pPr>
    </w:p>
    <w:p w:rsidR="00E6559F" w:rsidRPr="00C76DF6" w:rsidRDefault="00E6559F" w:rsidP="00E6559F">
      <w:pPr>
        <w:spacing w:after="0" w:line="240" w:lineRule="auto"/>
        <w:jc w:val="both"/>
        <w:rPr>
          <w:rFonts w:ascii="Tahoma" w:eastAsiaTheme="minorHAnsi" w:hAnsi="Tahoma" w:cs="Tahoma"/>
        </w:rPr>
      </w:pPr>
    </w:p>
    <w:p w:rsidR="00C76DF6" w:rsidRPr="00C76DF6" w:rsidRDefault="00C76DF6" w:rsidP="00E6559F">
      <w:pPr>
        <w:spacing w:after="0" w:line="240" w:lineRule="auto"/>
        <w:jc w:val="both"/>
        <w:rPr>
          <w:rFonts w:ascii="Tahoma" w:eastAsiaTheme="minorHAnsi" w:hAnsi="Tahoma" w:cs="Tahoma"/>
        </w:rPr>
      </w:pPr>
      <w:r w:rsidRPr="00C76DF6">
        <w:rPr>
          <w:rFonts w:ascii="Tahoma" w:eastAsiaTheme="minorHAnsi" w:hAnsi="Tahoma" w:cs="Tahoma"/>
        </w:rPr>
        <w:t xml:space="preserve">Pri vsakem srečanju so dobrodošla vprašanja, ki jih lahko izrečete ali (anonimno) pisno izročite. </w:t>
      </w:r>
    </w:p>
    <w:p w:rsidR="00C76DF6" w:rsidRPr="00C76DF6" w:rsidRDefault="00C76DF6" w:rsidP="00E6559F">
      <w:pPr>
        <w:spacing w:after="0" w:line="240" w:lineRule="auto"/>
        <w:jc w:val="both"/>
        <w:rPr>
          <w:rFonts w:ascii="Tahoma" w:eastAsiaTheme="minorHAnsi" w:hAnsi="Tahoma" w:cs="Tahoma"/>
          <w:u w:val="single"/>
        </w:rPr>
      </w:pPr>
      <w:r w:rsidRPr="00C76DF6">
        <w:rPr>
          <w:rFonts w:ascii="Tahoma" w:eastAsiaTheme="minorHAnsi" w:hAnsi="Tahoma" w:cs="Tahoma"/>
          <w:u w:val="single"/>
        </w:rPr>
        <w:t xml:space="preserve">Udeležba na predavanjih – študijskem krožku (ŠK) je brezplačna.  </w:t>
      </w:r>
    </w:p>
    <w:p w:rsidR="00C76DF6" w:rsidRPr="00C76DF6" w:rsidRDefault="00C76DF6" w:rsidP="00E6559F">
      <w:pPr>
        <w:spacing w:after="0" w:line="240" w:lineRule="auto"/>
        <w:jc w:val="both"/>
        <w:rPr>
          <w:rFonts w:ascii="Tahoma" w:eastAsiaTheme="minorHAnsi" w:hAnsi="Tahoma" w:cs="Tahoma"/>
        </w:rPr>
      </w:pPr>
      <w:r w:rsidRPr="00C76DF6">
        <w:rPr>
          <w:rFonts w:ascii="Tahoma" w:eastAsiaTheme="minorHAnsi" w:hAnsi="Tahoma" w:cs="Tahoma"/>
        </w:rPr>
        <w:t xml:space="preserve">Zaradi sofinanciranja izvedbe pa moramo voditi evidenco udeležencev – članov ŠK. </w:t>
      </w:r>
    </w:p>
    <w:p w:rsidR="00C76DF6" w:rsidRPr="00C76DF6" w:rsidRDefault="00C76DF6" w:rsidP="00E6559F">
      <w:pPr>
        <w:spacing w:after="0" w:line="240" w:lineRule="auto"/>
        <w:jc w:val="both"/>
        <w:rPr>
          <w:rFonts w:ascii="Tahoma" w:eastAsiaTheme="minorHAnsi" w:hAnsi="Tahoma" w:cs="Tahoma"/>
        </w:rPr>
      </w:pPr>
      <w:r w:rsidRPr="00C76DF6">
        <w:rPr>
          <w:rFonts w:ascii="Tahoma" w:eastAsiaTheme="minorHAnsi" w:hAnsi="Tahoma" w:cs="Tahoma"/>
          <w:u w:val="single"/>
        </w:rPr>
        <w:t xml:space="preserve">Zato prosimo za prijave </w:t>
      </w:r>
      <w:r w:rsidRPr="00C76DF6">
        <w:rPr>
          <w:rFonts w:ascii="Tahoma" w:eastAsiaTheme="minorHAnsi" w:hAnsi="Tahoma" w:cs="Tahoma"/>
        </w:rPr>
        <w:t xml:space="preserve"> na e- naslov: </w:t>
      </w:r>
      <w:hyperlink r:id="rId8" w:history="1">
        <w:r w:rsidRPr="00C76DF6">
          <w:rPr>
            <w:rFonts w:ascii="Tahoma" w:eastAsiaTheme="minorHAnsi" w:hAnsi="Tahoma" w:cs="Tahoma"/>
            <w:color w:val="0000FF" w:themeColor="hyperlink"/>
            <w:u w:val="single"/>
          </w:rPr>
          <w:t>jana@s-je.sik.si</w:t>
        </w:r>
      </w:hyperlink>
      <w:r w:rsidRPr="00C76DF6">
        <w:rPr>
          <w:rFonts w:ascii="Tahoma" w:eastAsiaTheme="minorHAnsi" w:hAnsi="Tahoma" w:cs="Tahoma"/>
        </w:rPr>
        <w:t xml:space="preserve"> ali po telefonu 031 617 444 (Jana Turk Šulc).</w:t>
      </w:r>
    </w:p>
    <w:p w:rsidR="00C76DF6" w:rsidRPr="00C76DF6" w:rsidRDefault="00C76DF6" w:rsidP="00E6559F">
      <w:pPr>
        <w:spacing w:after="0" w:line="240" w:lineRule="auto"/>
        <w:jc w:val="both"/>
        <w:rPr>
          <w:rFonts w:ascii="Tahoma" w:eastAsiaTheme="minorHAnsi" w:hAnsi="Tahoma" w:cs="Tahoma"/>
        </w:rPr>
      </w:pPr>
    </w:p>
    <w:p w:rsidR="00C76DF6" w:rsidRPr="00E6559F" w:rsidRDefault="00C76DF6" w:rsidP="00E6559F">
      <w:pPr>
        <w:jc w:val="both"/>
        <w:rPr>
          <w:rFonts w:ascii="Tahoma" w:eastAsiaTheme="minorHAnsi" w:hAnsi="Tahoma" w:cs="Tahoma"/>
        </w:rPr>
      </w:pPr>
      <w:r w:rsidRPr="00C76DF6">
        <w:rPr>
          <w:rFonts w:ascii="Tahoma" w:eastAsiaTheme="minorHAnsi" w:hAnsi="Tahoma" w:cs="Tahoma"/>
          <w:b/>
        </w:rPr>
        <w:t>Pridržujemo si pravico, da v primeru nepredvidenih okoliščin, spremenimo datume srečanj, o čemer bomo vse</w:t>
      </w:r>
      <w:r w:rsidRPr="00C76DF6">
        <w:rPr>
          <w:rFonts w:ascii="Tahoma" w:eastAsiaTheme="minorHAnsi" w:hAnsi="Tahoma" w:cs="Tahoma"/>
        </w:rPr>
        <w:t xml:space="preserve"> </w:t>
      </w:r>
      <w:r w:rsidRPr="00C76DF6">
        <w:rPr>
          <w:rFonts w:ascii="Tahoma" w:eastAsiaTheme="minorHAnsi" w:hAnsi="Tahoma" w:cs="Tahoma"/>
          <w:b/>
        </w:rPr>
        <w:t>prijavljene udeležence obvestili (preko e-pošte ali/in SMS sporočil).</w:t>
      </w:r>
    </w:p>
    <w:sectPr w:rsidR="00C76DF6" w:rsidRPr="00E6559F" w:rsidSect="003352DF">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F6"/>
    <w:rsid w:val="00092CD7"/>
    <w:rsid w:val="00140D02"/>
    <w:rsid w:val="001426BC"/>
    <w:rsid w:val="0014508F"/>
    <w:rsid w:val="00191DB3"/>
    <w:rsid w:val="00223D50"/>
    <w:rsid w:val="00247CDE"/>
    <w:rsid w:val="002726FD"/>
    <w:rsid w:val="003352DF"/>
    <w:rsid w:val="003648AA"/>
    <w:rsid w:val="003B0B30"/>
    <w:rsid w:val="003F1706"/>
    <w:rsid w:val="0048680F"/>
    <w:rsid w:val="004A7E28"/>
    <w:rsid w:val="004E1073"/>
    <w:rsid w:val="00503C37"/>
    <w:rsid w:val="0060038B"/>
    <w:rsid w:val="0060101E"/>
    <w:rsid w:val="006131B2"/>
    <w:rsid w:val="006B3365"/>
    <w:rsid w:val="006F7808"/>
    <w:rsid w:val="00A04E17"/>
    <w:rsid w:val="00A32C9C"/>
    <w:rsid w:val="00BB61DE"/>
    <w:rsid w:val="00C76DF6"/>
    <w:rsid w:val="00CB1C56"/>
    <w:rsid w:val="00CC2A83"/>
    <w:rsid w:val="00D25C0F"/>
    <w:rsid w:val="00D515F6"/>
    <w:rsid w:val="00E4339E"/>
    <w:rsid w:val="00E6559F"/>
    <w:rsid w:val="00EF140E"/>
    <w:rsid w:val="00F0296E"/>
    <w:rsid w:val="00F3158A"/>
    <w:rsid w:val="00FB3C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15F6"/>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515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15F6"/>
    <w:rPr>
      <w:rFonts w:ascii="Tahoma" w:eastAsia="Calibri" w:hAnsi="Tahoma" w:cs="Tahoma"/>
      <w:sz w:val="16"/>
      <w:szCs w:val="16"/>
    </w:rPr>
  </w:style>
  <w:style w:type="paragraph" w:styleId="Brezrazmikov">
    <w:name w:val="No Spacing"/>
    <w:uiPriority w:val="1"/>
    <w:qFormat/>
    <w:rsid w:val="00092CD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15F6"/>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515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15F6"/>
    <w:rPr>
      <w:rFonts w:ascii="Tahoma" w:eastAsia="Calibri" w:hAnsi="Tahoma" w:cs="Tahoma"/>
      <w:sz w:val="16"/>
      <w:szCs w:val="16"/>
    </w:rPr>
  </w:style>
  <w:style w:type="paragraph" w:styleId="Brezrazmikov">
    <w:name w:val="No Spacing"/>
    <w:uiPriority w:val="1"/>
    <w:qFormat/>
    <w:rsid w:val="00092C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je.sik.si"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9220-9E11-4039-BB90-CFC1E2BB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589</Words>
  <Characters>3361</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2018-10-12T17:59:00Z</cp:lastPrinted>
  <dcterms:created xsi:type="dcterms:W3CDTF">2018-10-12T17:43:00Z</dcterms:created>
  <dcterms:modified xsi:type="dcterms:W3CDTF">2018-10-12T18:00:00Z</dcterms:modified>
</cp:coreProperties>
</file>