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AFB" w:rsidRDefault="00E94D04">
      <w:r>
        <w:rPr>
          <w:noProof/>
          <w:lang w:eastAsia="sl-SI"/>
        </w:rPr>
        <w:drawing>
          <wp:inline distT="0" distB="0" distL="0" distR="0">
            <wp:extent cx="2209800" cy="643063"/>
            <wp:effectExtent l="0" t="0" r="0" b="508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MSB_logo.em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3087" cy="6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4D04" w:rsidRPr="00C57B4F" w:rsidRDefault="00E94D04">
      <w:pPr>
        <w:rPr>
          <w:b/>
          <w:sz w:val="32"/>
        </w:rPr>
      </w:pPr>
      <w:r w:rsidRPr="00C57B4F">
        <w:rPr>
          <w:b/>
          <w:sz w:val="32"/>
        </w:rPr>
        <w:t>PODATKI O ORGANIZACIJI</w:t>
      </w:r>
    </w:p>
    <w:p w:rsidR="00C57B4F" w:rsidRDefault="00E94D04" w:rsidP="00E94D04">
      <w:pPr>
        <w:spacing w:after="0" w:line="240" w:lineRule="auto"/>
        <w:sectPr w:rsidR="00C57B4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b/>
        </w:rPr>
        <w:t>Naziv:*</w:t>
      </w:r>
      <w:r w:rsidR="00A22E7E">
        <w:rPr>
          <w:b/>
        </w:rPr>
        <w:t xml:space="preserve"> </w:t>
      </w:r>
      <w:r w:rsidR="00496FC2">
        <w:rPr>
          <w:b/>
          <w:color w:val="BF8F00" w:themeColor="accent4" w:themeShade="BF"/>
        </w:rPr>
        <w:t>OŠ Ivana Cankarja Trbovlje</w:t>
      </w:r>
      <w:r>
        <w:rPr>
          <w:b/>
        </w:rPr>
        <w:br/>
        <w:t>Država:*</w:t>
      </w:r>
      <w:r w:rsidR="00A22E7E">
        <w:rPr>
          <w:b/>
        </w:rPr>
        <w:t xml:space="preserve"> </w:t>
      </w:r>
      <w:r w:rsidR="00A22E7E" w:rsidRPr="00517E77">
        <w:rPr>
          <w:b/>
          <w:color w:val="BF8F00" w:themeColor="accent4" w:themeShade="BF"/>
        </w:rPr>
        <w:t>Slovenija</w:t>
      </w:r>
      <w:r>
        <w:rPr>
          <w:b/>
        </w:rPr>
        <w:br/>
        <w:t>Naslov:*</w:t>
      </w:r>
      <w:r w:rsidR="00A22E7E">
        <w:rPr>
          <w:b/>
        </w:rPr>
        <w:t xml:space="preserve"> </w:t>
      </w:r>
      <w:r w:rsidR="00496FC2">
        <w:rPr>
          <w:b/>
          <w:color w:val="BF8F00" w:themeColor="accent4" w:themeShade="BF"/>
        </w:rPr>
        <w:t>Trg F. Fakina 8</w:t>
      </w:r>
      <w:r>
        <w:rPr>
          <w:b/>
        </w:rPr>
        <w:br/>
        <w:t>Občina</w:t>
      </w:r>
      <w:r w:rsidR="003940FF">
        <w:rPr>
          <w:b/>
        </w:rPr>
        <w:t>:</w:t>
      </w:r>
      <w:r>
        <w:rPr>
          <w:b/>
        </w:rPr>
        <w:t>*</w:t>
      </w:r>
      <w:r w:rsidR="00A22E7E">
        <w:rPr>
          <w:b/>
        </w:rPr>
        <w:t xml:space="preserve"> </w:t>
      </w:r>
      <w:r w:rsidR="00496FC2">
        <w:rPr>
          <w:b/>
          <w:color w:val="BF8F00" w:themeColor="accent4" w:themeShade="BF"/>
        </w:rPr>
        <w:t>Trbovlje</w:t>
      </w:r>
      <w:r>
        <w:rPr>
          <w:b/>
        </w:rPr>
        <w:br/>
        <w:t>Naselje:*</w:t>
      </w:r>
      <w:r w:rsidR="00A22E7E">
        <w:rPr>
          <w:b/>
        </w:rPr>
        <w:t xml:space="preserve"> </w:t>
      </w:r>
      <w:r w:rsidR="00496FC2">
        <w:rPr>
          <w:b/>
          <w:color w:val="BF8F00" w:themeColor="accent4" w:themeShade="BF"/>
        </w:rPr>
        <w:t>Trbovlje</w:t>
      </w:r>
      <w:r>
        <w:rPr>
          <w:b/>
        </w:rPr>
        <w:br/>
        <w:t>Pošta</w:t>
      </w:r>
      <w:r w:rsidR="003940FF">
        <w:rPr>
          <w:b/>
        </w:rPr>
        <w:t>:</w:t>
      </w:r>
      <w:r>
        <w:rPr>
          <w:b/>
        </w:rPr>
        <w:t>*</w:t>
      </w:r>
      <w:r w:rsidR="00A22E7E">
        <w:rPr>
          <w:b/>
        </w:rPr>
        <w:t xml:space="preserve"> </w:t>
      </w:r>
      <w:r w:rsidR="00496FC2">
        <w:rPr>
          <w:b/>
          <w:color w:val="BF8F00" w:themeColor="accent4" w:themeShade="BF"/>
        </w:rPr>
        <w:t>1420</w:t>
      </w:r>
      <w:r w:rsidR="00A22E7E">
        <w:rPr>
          <w:b/>
        </w:rPr>
        <w:t xml:space="preserve"> </w:t>
      </w:r>
      <w:r>
        <w:rPr>
          <w:b/>
        </w:rPr>
        <w:br/>
        <w:t>Poštni predal:</w:t>
      </w:r>
      <w:r w:rsidR="00A22E7E">
        <w:rPr>
          <w:b/>
        </w:rPr>
        <w:t xml:space="preserve"> </w:t>
      </w:r>
      <w:r w:rsidR="00A22E7E" w:rsidRPr="00517E77">
        <w:rPr>
          <w:b/>
          <w:color w:val="BF8F00" w:themeColor="accent4" w:themeShade="BF"/>
        </w:rPr>
        <w:t>(-)</w:t>
      </w:r>
      <w:r>
        <w:rPr>
          <w:b/>
        </w:rPr>
        <w:br/>
        <w:t>Davčna številka:*</w:t>
      </w:r>
      <w:r w:rsidR="00A22E7E">
        <w:rPr>
          <w:b/>
        </w:rPr>
        <w:t xml:space="preserve"> </w:t>
      </w:r>
      <w:r w:rsidR="00496FC2">
        <w:rPr>
          <w:color w:val="BF8F00" w:themeColor="accent4" w:themeShade="BF"/>
        </w:rPr>
        <w:t>59416815</w:t>
      </w:r>
      <w:r w:rsidRPr="00A22E7E">
        <w:rPr>
          <w:b/>
        </w:rPr>
        <w:br/>
      </w:r>
      <w:r>
        <w:rPr>
          <w:b/>
        </w:rPr>
        <w:t>Telefon:*</w:t>
      </w:r>
      <w:r w:rsidR="00A22E7E">
        <w:rPr>
          <w:b/>
        </w:rPr>
        <w:t xml:space="preserve"> </w:t>
      </w:r>
      <w:r w:rsidR="00496FC2">
        <w:rPr>
          <w:b/>
          <w:color w:val="BF8F00" w:themeColor="accent4" w:themeShade="BF"/>
        </w:rPr>
        <w:t>03 56 33 202</w:t>
      </w:r>
      <w:r>
        <w:rPr>
          <w:b/>
        </w:rPr>
        <w:br/>
        <w:t>E-pošta:</w:t>
      </w:r>
      <w:r w:rsidR="00A22E7E">
        <w:rPr>
          <w:b/>
        </w:rPr>
        <w:t xml:space="preserve"> </w:t>
      </w:r>
      <w:r w:rsidR="00496FC2">
        <w:rPr>
          <w:rStyle w:val="Hiperpovezava"/>
          <w:b/>
        </w:rPr>
        <w:t>os-ic.trbovlje@guest.arnes.si</w:t>
      </w:r>
      <w:r>
        <w:rPr>
          <w:b/>
        </w:rPr>
        <w:br/>
      </w:r>
      <w:r w:rsidRPr="00E94D04">
        <w:rPr>
          <w:b/>
        </w:rPr>
        <w:t>Spletna stran:</w:t>
      </w:r>
      <w:r>
        <w:rPr>
          <w:b/>
        </w:rPr>
        <w:t xml:space="preserve"> </w:t>
      </w:r>
      <w:r w:rsidR="00496FC2" w:rsidRPr="00496FC2">
        <w:rPr>
          <w:rStyle w:val="Hiperpovezava"/>
          <w:b/>
        </w:rPr>
        <w:t>http://www.osic.si/</w:t>
      </w:r>
      <w:r w:rsidRPr="00A22E7E">
        <w:rPr>
          <w:b/>
        </w:rPr>
        <w:br/>
      </w:r>
      <w:r w:rsidRPr="00E94D04">
        <w:rPr>
          <w:b/>
        </w:rPr>
        <w:t>Tip ustanove*</w:t>
      </w:r>
      <w:r>
        <w:rPr>
          <w:b/>
        </w:rPr>
        <w:t>:</w:t>
      </w:r>
    </w:p>
    <w:p w:rsidR="00E94D04" w:rsidRDefault="00E94D04" w:rsidP="00E94D04">
      <w:pPr>
        <w:spacing w:after="0" w:line="240" w:lineRule="auto"/>
      </w:pPr>
      <w:r>
        <w:t>Borza znanja</w:t>
      </w:r>
      <w:r>
        <w:br/>
        <w:t>Center za socialno delo</w:t>
      </w:r>
      <w:r>
        <w:br/>
        <w:t>Druge kulturne ustanove</w:t>
      </w:r>
      <w:r>
        <w:br/>
      </w:r>
      <w:r w:rsidRPr="00496FC2">
        <w:rPr>
          <w:color w:val="000000" w:themeColor="text1"/>
        </w:rPr>
        <w:t>Društvo, zveza društev</w:t>
      </w:r>
      <w:r>
        <w:br/>
        <w:t>Fakulteta, umetniška akademija</w:t>
      </w:r>
      <w:r>
        <w:br/>
        <w:t>Samostojni izobraževalni center v podjetju</w:t>
      </w:r>
      <w:r>
        <w:br/>
        <w:t>Inštitut</w:t>
      </w:r>
      <w:r w:rsidR="00C57B4F">
        <w:br/>
        <w:t xml:space="preserve">Druge organizacije, ustanove </w:t>
      </w:r>
      <w:r>
        <w:br/>
        <w:t>Javna agencija</w:t>
      </w:r>
      <w:r>
        <w:br/>
        <w:t>Javno občilo</w:t>
      </w:r>
      <w:r>
        <w:br/>
        <w:t>Javni zavod</w:t>
      </w:r>
      <w:r w:rsidR="00C57B4F">
        <w:br/>
      </w:r>
      <w:r>
        <w:t>Knjižnica-splošna</w:t>
      </w:r>
      <w:r>
        <w:br/>
        <w:t>Knjižnica-specialna</w:t>
      </w:r>
      <w:r>
        <w:br/>
        <w:t>Knjižnica-visokošolska</w:t>
      </w:r>
      <w:r>
        <w:br/>
        <w:t>Ljudska univerza</w:t>
      </w:r>
      <w:r>
        <w:br/>
        <w:t>Medpodjetniški izobraževalni center</w:t>
      </w:r>
      <w:r>
        <w:br/>
        <w:t>Ministrstvo</w:t>
      </w:r>
      <w:r>
        <w:br/>
        <w:t>Muzej, galerija</w:t>
      </w:r>
      <w:r>
        <w:br/>
        <w:t>Občina</w:t>
      </w:r>
      <w:r>
        <w:br/>
      </w:r>
      <w:r w:rsidRPr="00496FC2">
        <w:rPr>
          <w:b/>
          <w:color w:val="CCCC00"/>
        </w:rPr>
        <w:t>Osnovna šola</w:t>
      </w:r>
      <w:r w:rsidRPr="00496FC2">
        <w:rPr>
          <w:b/>
          <w:color w:val="CCCC00"/>
        </w:rPr>
        <w:br/>
      </w:r>
      <w:r>
        <w:t>Posebni izobraževalni center</w:t>
      </w:r>
      <w:r>
        <w:br/>
        <w:t>Podjetje, gospodarska družba</w:t>
      </w:r>
      <w:r>
        <w:br/>
      </w:r>
      <w:r>
        <w:t>Razvojna agencija</w:t>
      </w:r>
      <w:r>
        <w:br/>
        <w:t>Zavod za zaposlovanje</w:t>
      </w:r>
      <w:r>
        <w:br/>
        <w:t>Služba za izobraževanje v podjetju</w:t>
      </w:r>
      <w:r>
        <w:br/>
        <w:t>Sindikat</w:t>
      </w:r>
      <w:r>
        <w:br/>
        <w:t>Študijski krožek</w:t>
      </w:r>
      <w:r>
        <w:br/>
        <w:t>Sklad, fundacija</w:t>
      </w:r>
      <w:r>
        <w:br/>
        <w:t>Samostojni podjetnik</w:t>
      </w:r>
      <w:r>
        <w:br/>
        <w:t>Zasebni športni delavec</w:t>
      </w:r>
      <w:r>
        <w:br/>
        <w:t>Srednja šola</w:t>
      </w:r>
    </w:p>
    <w:p w:rsidR="00E94D04" w:rsidRDefault="00E94D04" w:rsidP="00E94D04">
      <w:pPr>
        <w:spacing w:after="0" w:line="240" w:lineRule="auto"/>
      </w:pPr>
      <w:r>
        <w:t>Enota za odrasle pri srednji šoli</w:t>
      </w:r>
    </w:p>
    <w:p w:rsidR="00E94D04" w:rsidRDefault="00DC15C2" w:rsidP="00E94D04">
      <w:pPr>
        <w:spacing w:after="0" w:line="240" w:lineRule="auto"/>
      </w:pPr>
      <w:r>
        <w:t>Središče za samostojno</w:t>
      </w:r>
      <w:r w:rsidR="00E94D04">
        <w:t xml:space="preserve"> učenje</w:t>
      </w:r>
    </w:p>
    <w:p w:rsidR="00E94D04" w:rsidRDefault="00E94D04" w:rsidP="00E94D04">
      <w:pPr>
        <w:spacing w:after="0" w:line="240" w:lineRule="auto"/>
      </w:pPr>
      <w:r>
        <w:t>Samostojni ustvarjalec na področju kulture</w:t>
      </w:r>
    </w:p>
    <w:p w:rsidR="00E94D04" w:rsidRDefault="00E94D04" w:rsidP="00E94D04">
      <w:pPr>
        <w:spacing w:after="0" w:line="240" w:lineRule="auto"/>
      </w:pPr>
      <w:r>
        <w:t xml:space="preserve">Svetovalno </w:t>
      </w:r>
      <w:r w:rsidR="00DC15C2">
        <w:t>središče</w:t>
      </w:r>
    </w:p>
    <w:p w:rsidR="00DC15C2" w:rsidRDefault="00DC15C2" w:rsidP="00E94D04">
      <w:pPr>
        <w:spacing w:after="0" w:line="240" w:lineRule="auto"/>
      </w:pPr>
      <w:r>
        <w:t>Univerza za III. življenjsko obdobje</w:t>
      </w:r>
    </w:p>
    <w:p w:rsidR="00E94D04" w:rsidRDefault="00E94D04" w:rsidP="00E94D04">
      <w:pPr>
        <w:spacing w:after="0" w:line="240" w:lineRule="auto"/>
      </w:pPr>
      <w:r>
        <w:t>Visoka strokovna šola</w:t>
      </w:r>
    </w:p>
    <w:p w:rsidR="00E94D04" w:rsidRDefault="00E94D04" w:rsidP="00E94D04">
      <w:pPr>
        <w:spacing w:after="0" w:line="240" w:lineRule="auto"/>
      </w:pPr>
      <w:r>
        <w:t>Višja strokovna šola</w:t>
      </w:r>
    </w:p>
    <w:p w:rsidR="00E94D04" w:rsidRDefault="00E94D04" w:rsidP="00E94D04">
      <w:pPr>
        <w:spacing w:after="0" w:line="240" w:lineRule="auto"/>
      </w:pPr>
      <w:r>
        <w:t>Vrtec</w:t>
      </w:r>
    </w:p>
    <w:p w:rsidR="00E94D04" w:rsidRDefault="00E94D04" w:rsidP="00E94D04">
      <w:pPr>
        <w:spacing w:after="0" w:line="240" w:lineRule="auto"/>
      </w:pPr>
      <w:r>
        <w:t>Zasebna organizacija, zasebna šola</w:t>
      </w:r>
    </w:p>
    <w:p w:rsidR="00E94D04" w:rsidRDefault="00E94D04" w:rsidP="00E94D04">
      <w:pPr>
        <w:spacing w:after="0" w:line="240" w:lineRule="auto"/>
      </w:pPr>
      <w:r>
        <w:t>Zbornica, zd</w:t>
      </w:r>
      <w:r w:rsidR="00C57B4F">
        <w:t>ruženje</w:t>
      </w:r>
      <w:r w:rsidR="00C57B4F">
        <w:br/>
        <w:t>Zdravstvena organizacija</w:t>
      </w:r>
    </w:p>
    <w:p w:rsidR="00E94D04" w:rsidRPr="00E94D04" w:rsidRDefault="00E94D04" w:rsidP="00E94D04">
      <w:pPr>
        <w:spacing w:after="0" w:line="240" w:lineRule="auto"/>
      </w:pPr>
      <w:r>
        <w:t>Zavod</w:t>
      </w:r>
    </w:p>
    <w:p w:rsidR="00C57B4F" w:rsidRDefault="00C57B4F" w:rsidP="00E94D04">
      <w:pPr>
        <w:spacing w:after="0" w:line="240" w:lineRule="auto"/>
        <w:rPr>
          <w:b/>
        </w:rPr>
        <w:sectPr w:rsidR="00C57B4F" w:rsidSect="00C57B4F">
          <w:type w:val="continuous"/>
          <w:pgSz w:w="11906" w:h="16838"/>
          <w:pgMar w:top="1417" w:right="1417" w:bottom="1417" w:left="1417" w:header="708" w:footer="708" w:gutter="0"/>
          <w:cols w:num="2" w:space="282"/>
          <w:docGrid w:linePitch="360"/>
        </w:sectPr>
      </w:pPr>
    </w:p>
    <w:p w:rsidR="00E94D04" w:rsidRPr="00E94D04" w:rsidRDefault="00E94D04" w:rsidP="00E94D04">
      <w:pPr>
        <w:spacing w:after="0" w:line="240" w:lineRule="auto"/>
        <w:rPr>
          <w:b/>
        </w:rPr>
      </w:pPr>
    </w:p>
    <w:p w:rsidR="006F1E6E" w:rsidRDefault="006F1E6E" w:rsidP="00E94D04">
      <w:pPr>
        <w:spacing w:after="0" w:line="240" w:lineRule="auto"/>
        <w:rPr>
          <w:b/>
        </w:rPr>
      </w:pPr>
      <w:r>
        <w:rPr>
          <w:b/>
        </w:rPr>
        <w:t>KONTAKTNA OSEBA:</w:t>
      </w:r>
      <w:r w:rsidR="00A22E7E">
        <w:rPr>
          <w:b/>
        </w:rPr>
        <w:t xml:space="preserve"> </w:t>
      </w:r>
    </w:p>
    <w:p w:rsidR="00E94D04" w:rsidRPr="00E94D04" w:rsidRDefault="00E94D04" w:rsidP="00E94D04">
      <w:pPr>
        <w:spacing w:after="0" w:line="240" w:lineRule="auto"/>
        <w:rPr>
          <w:b/>
        </w:rPr>
      </w:pPr>
      <w:r>
        <w:rPr>
          <w:b/>
        </w:rPr>
        <w:t>Ime in priimek:*</w:t>
      </w:r>
      <w:r w:rsidR="00496FC2">
        <w:rPr>
          <w:b/>
        </w:rPr>
        <w:t xml:space="preserve"> Blanka Gombač</w:t>
      </w:r>
      <w:r w:rsidR="006F1E6E">
        <w:rPr>
          <w:b/>
        </w:rPr>
        <w:br/>
        <w:t>Telefon:*</w:t>
      </w:r>
      <w:r w:rsidR="00A22E7E">
        <w:rPr>
          <w:b/>
        </w:rPr>
        <w:t xml:space="preserve"> </w:t>
      </w:r>
      <w:r w:rsidR="00496FC2">
        <w:rPr>
          <w:b/>
          <w:color w:val="BF8F00" w:themeColor="accent4" w:themeShade="BF"/>
        </w:rPr>
        <w:t>031 616 367</w:t>
      </w:r>
      <w:r>
        <w:rPr>
          <w:b/>
        </w:rPr>
        <w:br/>
        <w:t>E-pošta:*</w:t>
      </w:r>
      <w:r w:rsidR="003940FF">
        <w:rPr>
          <w:b/>
        </w:rPr>
        <w:t xml:space="preserve"> </w:t>
      </w:r>
      <w:hyperlink r:id="rId6" w:history="1">
        <w:r w:rsidR="00496FC2" w:rsidRPr="00273CFB">
          <w:rPr>
            <w:rStyle w:val="Hiperpovezava"/>
            <w:b/>
          </w:rPr>
          <w:t>blanka.gombac@gmail.com</w:t>
        </w:r>
      </w:hyperlink>
      <w:r w:rsidR="003940FF">
        <w:rPr>
          <w:b/>
        </w:rPr>
        <w:t xml:space="preserve">    </w:t>
      </w:r>
      <w:r w:rsidR="00A22E7E" w:rsidRPr="00A22E7E">
        <w:rPr>
          <w:b/>
        </w:rPr>
        <w:t xml:space="preserve"> </w:t>
      </w:r>
      <w:r w:rsidR="00A22E7E">
        <w:rPr>
          <w:b/>
        </w:rPr>
        <w:t xml:space="preserve"> </w:t>
      </w:r>
    </w:p>
    <w:p w:rsidR="006F1E6E" w:rsidRDefault="006F1E6E" w:rsidP="00E94D04">
      <w:pPr>
        <w:spacing w:after="0" w:line="240" w:lineRule="auto"/>
        <w:rPr>
          <w:b/>
        </w:rPr>
      </w:pPr>
    </w:p>
    <w:p w:rsidR="00496FC2" w:rsidRDefault="00E94D04" w:rsidP="00E94D04">
      <w:pPr>
        <w:spacing w:after="0" w:line="240" w:lineRule="auto"/>
        <w:rPr>
          <w:b/>
          <w:color w:val="BF8F00" w:themeColor="accent4" w:themeShade="BF"/>
        </w:rPr>
      </w:pPr>
      <w:r>
        <w:rPr>
          <w:b/>
        </w:rPr>
        <w:t>PODATKE VNESEL/A</w:t>
      </w:r>
      <w:r>
        <w:rPr>
          <w:b/>
        </w:rPr>
        <w:br/>
        <w:t>Ime in priimek:*</w:t>
      </w:r>
      <w:r w:rsidR="00A22E7E">
        <w:rPr>
          <w:b/>
        </w:rPr>
        <w:t xml:space="preserve"> </w:t>
      </w:r>
      <w:r w:rsidR="00496FC2">
        <w:rPr>
          <w:b/>
          <w:color w:val="BF8F00" w:themeColor="accent4" w:themeShade="BF"/>
        </w:rPr>
        <w:t>Blanka Gombač</w:t>
      </w:r>
    </w:p>
    <w:p w:rsidR="00E94D04" w:rsidRDefault="00E94D04" w:rsidP="00E94D04">
      <w:pPr>
        <w:spacing w:after="0" w:line="240" w:lineRule="auto"/>
        <w:rPr>
          <w:b/>
        </w:rPr>
      </w:pPr>
      <w:r>
        <w:rPr>
          <w:b/>
        </w:rPr>
        <w:t>Ustanova:*</w:t>
      </w:r>
      <w:r w:rsidR="003940FF">
        <w:rPr>
          <w:b/>
        </w:rPr>
        <w:t xml:space="preserve"> </w:t>
      </w:r>
      <w:r w:rsidR="00496FC2">
        <w:rPr>
          <w:b/>
          <w:color w:val="BF8F00" w:themeColor="accent4" w:themeShade="BF"/>
        </w:rPr>
        <w:t>OŠ Ivana Cankarja Trbovlje</w:t>
      </w:r>
      <w:r w:rsidRPr="003940FF">
        <w:rPr>
          <w:b/>
          <w:color w:val="BF8F00" w:themeColor="accent4" w:themeShade="BF"/>
        </w:rPr>
        <w:t xml:space="preserve"> </w:t>
      </w:r>
      <w:r w:rsidRPr="003940FF">
        <w:rPr>
          <w:b/>
          <w:color w:val="BF8F00" w:themeColor="accent4" w:themeShade="BF"/>
        </w:rPr>
        <w:br/>
      </w:r>
      <w:r w:rsidRPr="00E94D04">
        <w:rPr>
          <w:b/>
        </w:rPr>
        <w:t>E-pošta:*</w:t>
      </w:r>
      <w:r w:rsidR="003940FF">
        <w:rPr>
          <w:b/>
        </w:rPr>
        <w:t xml:space="preserve"> </w:t>
      </w:r>
      <w:r w:rsidR="00496FC2">
        <w:rPr>
          <w:rStyle w:val="Hiperpovezava"/>
          <w:b/>
        </w:rPr>
        <w:t>blanka.gombac@gmail.com</w:t>
      </w:r>
    </w:p>
    <w:p w:rsidR="00C57B4F" w:rsidRDefault="00C57B4F" w:rsidP="00E94D04">
      <w:pPr>
        <w:spacing w:after="0" w:line="240" w:lineRule="auto"/>
        <w:rPr>
          <w:b/>
        </w:rPr>
      </w:pPr>
    </w:p>
    <w:p w:rsidR="00C57B4F" w:rsidRDefault="00C57B4F" w:rsidP="00C57B4F">
      <w:pPr>
        <w:rPr>
          <w:b/>
          <w:sz w:val="32"/>
        </w:rPr>
      </w:pPr>
      <w:r w:rsidRPr="00C57B4F">
        <w:rPr>
          <w:b/>
          <w:sz w:val="32"/>
        </w:rPr>
        <w:lastRenderedPageBreak/>
        <w:t xml:space="preserve">PODATKI O </w:t>
      </w:r>
      <w:r>
        <w:rPr>
          <w:b/>
          <w:sz w:val="32"/>
        </w:rPr>
        <w:t>DOGODKU</w:t>
      </w:r>
      <w:r w:rsidR="006F1E6E">
        <w:rPr>
          <w:b/>
          <w:sz w:val="32"/>
        </w:rPr>
        <w:t xml:space="preserve"> NMSB 2018</w:t>
      </w:r>
    </w:p>
    <w:p w:rsidR="00496FC2" w:rsidRDefault="00C57B4F" w:rsidP="00C713F0">
      <w:pPr>
        <w:rPr>
          <w:b/>
          <w:color w:val="BF8F00" w:themeColor="accent4" w:themeShade="BF"/>
        </w:rPr>
      </w:pPr>
      <w:r>
        <w:rPr>
          <w:b/>
        </w:rPr>
        <w:t>Naziv dogodka:*</w:t>
      </w:r>
      <w:r w:rsidR="00A22E7E">
        <w:rPr>
          <w:b/>
        </w:rPr>
        <w:t xml:space="preserve"> </w:t>
      </w:r>
      <w:r w:rsidR="00496FC2">
        <w:rPr>
          <w:b/>
          <w:color w:val="BF8F00" w:themeColor="accent4" w:themeShade="BF"/>
        </w:rPr>
        <w:t>25. 9. 2018</w:t>
      </w:r>
    </w:p>
    <w:p w:rsidR="00496FC2" w:rsidRPr="00361969" w:rsidRDefault="00C57B4F" w:rsidP="00C713F0">
      <w:pPr>
        <w:rPr>
          <w:b/>
          <w:color w:val="BF8F00" w:themeColor="accent4" w:themeShade="BF"/>
        </w:rPr>
      </w:pPr>
      <w:r>
        <w:rPr>
          <w:b/>
        </w:rPr>
        <w:t xml:space="preserve">Kratek opis:* </w:t>
      </w:r>
      <w:r w:rsidR="00496FC2">
        <w:rPr>
          <w:b/>
        </w:rPr>
        <w:t>V okviru medpredmetnega tehniškega dne z naslovom Zablisnilo se je v spominu bomo izvajali bralno delavnico, ki se je bodo udeležili učenci od 1. do 9. razreda.  Prebirali bomo dela Ivana Cankarja, ki so primerna za osnovnošolce: črtici iz zbirke Moje življenje (Enajsta šola, Pehar suhih hrušk) ter črtico Muhe iz zbirke Tuje življenje. Učenci se bodo z besedili seznanili in se pripravili na bralni nastop v popoldanskem času na javni prireditvi</w:t>
      </w:r>
      <w:r w:rsidR="0086770B">
        <w:rPr>
          <w:b/>
        </w:rPr>
        <w:t xml:space="preserve"> z naslovom Zablisnilo se je v spominu. Trije učenci bodo tudi deklamirali dve Cankarjevi pesmi: Iz moje samotne, grenke mladosti in V album.</w:t>
      </w:r>
    </w:p>
    <w:p w:rsidR="00A56B03" w:rsidRDefault="00C57B4F" w:rsidP="00A56B03">
      <w:pPr>
        <w:spacing w:after="0" w:line="240" w:lineRule="auto"/>
      </w:pPr>
      <w:r>
        <w:rPr>
          <w:b/>
        </w:rPr>
        <w:t xml:space="preserve">Datum dogodka:* </w:t>
      </w:r>
      <w:r w:rsidR="0086770B">
        <w:rPr>
          <w:b/>
          <w:color w:val="BF8F00" w:themeColor="accent4" w:themeShade="BF"/>
        </w:rPr>
        <w:t>25.</w:t>
      </w:r>
      <w:r w:rsidR="00517E77" w:rsidRPr="003940FF">
        <w:rPr>
          <w:b/>
          <w:color w:val="BF8F00" w:themeColor="accent4" w:themeShade="BF"/>
        </w:rPr>
        <w:t xml:space="preserve"> 9. 2018 – </w:t>
      </w:r>
      <w:r w:rsidR="0086770B">
        <w:rPr>
          <w:b/>
          <w:color w:val="BF8F00" w:themeColor="accent4" w:themeShade="BF"/>
        </w:rPr>
        <w:t>25</w:t>
      </w:r>
      <w:r w:rsidR="00517E77" w:rsidRPr="003940FF">
        <w:rPr>
          <w:b/>
          <w:color w:val="BF8F00" w:themeColor="accent4" w:themeShade="BF"/>
        </w:rPr>
        <w:t>. 9. 2018</w:t>
      </w:r>
      <w:r w:rsidR="00A56B03">
        <w:t xml:space="preserve"> </w:t>
      </w:r>
    </w:p>
    <w:p w:rsidR="00A56B03" w:rsidRDefault="00C57B4F" w:rsidP="00A56B03">
      <w:pPr>
        <w:spacing w:after="0" w:line="240" w:lineRule="auto"/>
      </w:pPr>
      <w:r>
        <w:rPr>
          <w:b/>
        </w:rPr>
        <w:t>Čas dogodka:*</w:t>
      </w:r>
      <w:r w:rsidR="00517E77">
        <w:rPr>
          <w:b/>
        </w:rPr>
        <w:t xml:space="preserve"> </w:t>
      </w:r>
      <w:r w:rsidR="0086770B">
        <w:rPr>
          <w:b/>
          <w:color w:val="BF8F00" w:themeColor="accent4" w:themeShade="BF"/>
        </w:rPr>
        <w:t>9.10–12.40,</w:t>
      </w:r>
      <w:r w:rsidR="00BA233D">
        <w:rPr>
          <w:b/>
          <w:color w:val="BF8F00" w:themeColor="accent4" w:themeShade="BF"/>
        </w:rPr>
        <w:t xml:space="preserve"> 17.00–18.00</w:t>
      </w:r>
      <w:r w:rsidR="0086770B">
        <w:rPr>
          <w:b/>
          <w:color w:val="BF8F00" w:themeColor="accent4" w:themeShade="BF"/>
        </w:rPr>
        <w:t xml:space="preserve"> </w:t>
      </w:r>
    </w:p>
    <w:p w:rsidR="006F1E6E" w:rsidRDefault="00C57B4F" w:rsidP="00A56B03">
      <w:pPr>
        <w:spacing w:after="0" w:line="240" w:lineRule="auto"/>
        <w:rPr>
          <w:b/>
        </w:rPr>
      </w:pPr>
      <w:r>
        <w:rPr>
          <w:b/>
        </w:rPr>
        <w:t xml:space="preserve">Občina:* </w:t>
      </w:r>
      <w:r w:rsidR="0086770B">
        <w:rPr>
          <w:b/>
          <w:color w:val="BF8F00" w:themeColor="accent4" w:themeShade="BF"/>
        </w:rPr>
        <w:t>Trbovlje</w:t>
      </w:r>
      <w:r>
        <w:rPr>
          <w:b/>
        </w:rPr>
        <w:br/>
        <w:t>Naselje:*</w:t>
      </w:r>
      <w:r w:rsidR="00517E77">
        <w:rPr>
          <w:b/>
        </w:rPr>
        <w:t xml:space="preserve"> </w:t>
      </w:r>
      <w:r w:rsidR="0086770B">
        <w:rPr>
          <w:b/>
        </w:rPr>
        <w:t>Trbovlje</w:t>
      </w:r>
      <w:r>
        <w:rPr>
          <w:b/>
        </w:rPr>
        <w:br/>
        <w:t>Točen naslov kraja dogodka</w:t>
      </w:r>
      <w:r w:rsidR="006F1E6E">
        <w:rPr>
          <w:b/>
        </w:rPr>
        <w:t>:*</w:t>
      </w:r>
      <w:r w:rsidR="00517E77">
        <w:rPr>
          <w:b/>
        </w:rPr>
        <w:t xml:space="preserve"> </w:t>
      </w:r>
      <w:r w:rsidR="0086770B">
        <w:rPr>
          <w:b/>
          <w:color w:val="BF8F00" w:themeColor="accent4" w:themeShade="BF"/>
        </w:rPr>
        <w:t>OŠ Ivana Cankarja Trbovlje</w:t>
      </w:r>
      <w:r w:rsidR="006F1E6E">
        <w:rPr>
          <w:b/>
        </w:rPr>
        <w:br/>
        <w:t>Dodaten opis kraja dogodka:</w:t>
      </w:r>
      <w:r w:rsidR="00517E77">
        <w:rPr>
          <w:b/>
        </w:rPr>
        <w:t xml:space="preserve"> </w:t>
      </w:r>
      <w:r w:rsidR="00C64B94">
        <w:rPr>
          <w:b/>
        </w:rPr>
        <w:t>v telovadnici OŠ Ivana Cankarja Trbovlje</w:t>
      </w:r>
    </w:p>
    <w:p w:rsidR="006F1E6E" w:rsidRDefault="006F1E6E" w:rsidP="006F1E6E">
      <w:pPr>
        <w:spacing w:after="0" w:line="240" w:lineRule="auto"/>
        <w:rPr>
          <w:b/>
        </w:rPr>
      </w:pPr>
    </w:p>
    <w:p w:rsidR="006F1E6E" w:rsidRDefault="006F1E6E" w:rsidP="006F1E6E">
      <w:pPr>
        <w:spacing w:after="0" w:line="240" w:lineRule="auto"/>
        <w:rPr>
          <w:b/>
        </w:rPr>
      </w:pPr>
      <w:r>
        <w:rPr>
          <w:b/>
        </w:rPr>
        <w:t>Narava dogodka:</w:t>
      </w:r>
    </w:p>
    <w:p w:rsidR="00267FFE" w:rsidRPr="0086770B" w:rsidRDefault="006F1E6E" w:rsidP="00267FFE">
      <w:pPr>
        <w:spacing w:after="0" w:line="240" w:lineRule="auto"/>
        <w:ind w:firstLine="708"/>
        <w:rPr>
          <w:b/>
        </w:rPr>
      </w:pPr>
      <w:r w:rsidRPr="00517E77">
        <w:t xml:space="preserve">- </w:t>
      </w:r>
      <w:r w:rsidR="00267FFE" w:rsidRPr="0086770B">
        <w:rPr>
          <w:b/>
        </w:rPr>
        <w:t>bralni dogodek (bralne urice, skupno branje, bralni krožek ...)</w:t>
      </w:r>
    </w:p>
    <w:p w:rsidR="00267FFE" w:rsidRDefault="00267FFE" w:rsidP="00267FFE">
      <w:pPr>
        <w:spacing w:after="0" w:line="240" w:lineRule="auto"/>
        <w:ind w:firstLine="708"/>
      </w:pPr>
      <w:r>
        <w:t xml:space="preserve">- </w:t>
      </w:r>
      <w:r w:rsidRPr="0086770B">
        <w:t>ustvarjalna delavnica</w:t>
      </w:r>
    </w:p>
    <w:p w:rsidR="00267FFE" w:rsidRDefault="00267FFE" w:rsidP="00267FFE">
      <w:pPr>
        <w:spacing w:after="0" w:line="240" w:lineRule="auto"/>
        <w:ind w:firstLine="708"/>
      </w:pPr>
      <w:r>
        <w:t xml:space="preserve">- predavanje in </w:t>
      </w:r>
      <w:r w:rsidRPr="0086770B">
        <w:rPr>
          <w:b/>
        </w:rPr>
        <w:t>pogovor o knjigah</w:t>
      </w:r>
    </w:p>
    <w:p w:rsidR="00267FFE" w:rsidRDefault="00267FFE" w:rsidP="00267FFE">
      <w:pPr>
        <w:spacing w:after="0" w:line="240" w:lineRule="auto"/>
        <w:ind w:firstLine="708"/>
      </w:pPr>
      <w:r>
        <w:t>- uprizoritveni dogodek (pripovedovanje, predstava, film ...)</w:t>
      </w:r>
    </w:p>
    <w:p w:rsidR="00267FFE" w:rsidRPr="00C713F0" w:rsidRDefault="00267FFE" w:rsidP="00267FFE">
      <w:pPr>
        <w:spacing w:after="0" w:line="240" w:lineRule="auto"/>
        <w:ind w:firstLine="708"/>
      </w:pPr>
      <w:r w:rsidRPr="00C713F0">
        <w:t>- srečanje z ustvarjalko/ustvarjalcem</w:t>
      </w:r>
    </w:p>
    <w:p w:rsidR="00267FFE" w:rsidRPr="00C713F0" w:rsidRDefault="00267FFE" w:rsidP="00267FFE">
      <w:pPr>
        <w:spacing w:after="0" w:line="240" w:lineRule="auto"/>
        <w:ind w:firstLine="708"/>
      </w:pPr>
      <w:r w:rsidRPr="00C713F0">
        <w:t>- strokovno izobraževanje (posvet, simpozij ...)</w:t>
      </w:r>
    </w:p>
    <w:p w:rsidR="00267FFE" w:rsidRDefault="00267FFE" w:rsidP="00267FFE">
      <w:pPr>
        <w:spacing w:after="0" w:line="240" w:lineRule="auto"/>
        <w:ind w:firstLine="708"/>
      </w:pPr>
      <w:r>
        <w:t>- razstava</w:t>
      </w:r>
    </w:p>
    <w:p w:rsidR="00267FFE" w:rsidRPr="00C713F0" w:rsidRDefault="00267FFE" w:rsidP="00267FFE">
      <w:pPr>
        <w:spacing w:after="0" w:line="240" w:lineRule="auto"/>
        <w:ind w:firstLine="708"/>
        <w:rPr>
          <w:b/>
          <w:color w:val="BF8F00" w:themeColor="accent4" w:themeShade="BF"/>
        </w:rPr>
      </w:pPr>
      <w:r w:rsidRPr="00C713F0">
        <w:rPr>
          <w:b/>
          <w:color w:val="BF8F00" w:themeColor="accent4" w:themeShade="BF"/>
        </w:rPr>
        <w:t>- drugo</w:t>
      </w:r>
    </w:p>
    <w:p w:rsidR="00267FFE" w:rsidRDefault="00267FFE" w:rsidP="00267FFE">
      <w:pPr>
        <w:spacing w:after="0" w:line="240" w:lineRule="auto"/>
      </w:pPr>
    </w:p>
    <w:p w:rsidR="006F1E6E" w:rsidRDefault="006F1E6E" w:rsidP="00267FFE">
      <w:pPr>
        <w:spacing w:after="0" w:line="240" w:lineRule="auto"/>
        <w:rPr>
          <w:b/>
        </w:rPr>
      </w:pPr>
      <w:r>
        <w:rPr>
          <w:b/>
        </w:rPr>
        <w:t>Namenjeno skupinam:</w:t>
      </w:r>
    </w:p>
    <w:p w:rsidR="006F1E6E" w:rsidRPr="006F1E6E" w:rsidRDefault="006F1E6E" w:rsidP="006F1E6E">
      <w:pPr>
        <w:spacing w:after="0" w:line="240" w:lineRule="auto"/>
        <w:ind w:left="708"/>
      </w:pPr>
      <w:r>
        <w:t xml:space="preserve">- </w:t>
      </w:r>
      <w:r w:rsidRPr="006F1E6E">
        <w:t>predšolski otroci</w:t>
      </w:r>
    </w:p>
    <w:p w:rsidR="006F1E6E" w:rsidRPr="00C713F0" w:rsidRDefault="006F1E6E" w:rsidP="006F1E6E">
      <w:pPr>
        <w:spacing w:after="0" w:line="240" w:lineRule="auto"/>
        <w:ind w:left="708"/>
        <w:rPr>
          <w:b/>
          <w:color w:val="BF8F00" w:themeColor="accent4" w:themeShade="BF"/>
        </w:rPr>
      </w:pPr>
      <w:r w:rsidRPr="00C713F0">
        <w:rPr>
          <w:b/>
          <w:color w:val="BF8F00" w:themeColor="accent4" w:themeShade="BF"/>
        </w:rPr>
        <w:t>- učenci OŠ</w:t>
      </w:r>
      <w:r w:rsidR="0086770B">
        <w:rPr>
          <w:b/>
          <w:color w:val="BF8F00" w:themeColor="accent4" w:themeShade="BF"/>
        </w:rPr>
        <w:t xml:space="preserve"> in njihove družine</w:t>
      </w:r>
    </w:p>
    <w:p w:rsidR="006F1E6E" w:rsidRPr="006F1E6E" w:rsidRDefault="006F1E6E" w:rsidP="006F1E6E">
      <w:pPr>
        <w:spacing w:after="0" w:line="240" w:lineRule="auto"/>
        <w:ind w:left="708"/>
      </w:pPr>
      <w:r>
        <w:t xml:space="preserve">- </w:t>
      </w:r>
      <w:r w:rsidRPr="006F1E6E">
        <w:t>mladi, dijaki in študentje</w:t>
      </w:r>
    </w:p>
    <w:p w:rsidR="006F1E6E" w:rsidRPr="006F1E6E" w:rsidRDefault="006F1E6E" w:rsidP="006F1E6E">
      <w:pPr>
        <w:spacing w:after="0" w:line="240" w:lineRule="auto"/>
        <w:ind w:left="708"/>
      </w:pPr>
      <w:r>
        <w:t xml:space="preserve">- </w:t>
      </w:r>
      <w:r w:rsidRPr="006F1E6E">
        <w:t>odrasli</w:t>
      </w:r>
    </w:p>
    <w:p w:rsidR="006F1E6E" w:rsidRPr="006F1E6E" w:rsidRDefault="006F1E6E" w:rsidP="006F1E6E">
      <w:pPr>
        <w:spacing w:after="0" w:line="240" w:lineRule="auto"/>
        <w:ind w:left="708"/>
      </w:pPr>
      <w:r>
        <w:t xml:space="preserve">- </w:t>
      </w:r>
      <w:r w:rsidRPr="006F1E6E">
        <w:t>otroci in družine</w:t>
      </w:r>
    </w:p>
    <w:p w:rsidR="006F1E6E" w:rsidRPr="006F1E6E" w:rsidRDefault="006F1E6E" w:rsidP="006F1E6E">
      <w:pPr>
        <w:spacing w:after="0" w:line="240" w:lineRule="auto"/>
        <w:ind w:left="708"/>
      </w:pPr>
      <w:r>
        <w:t xml:space="preserve">- </w:t>
      </w:r>
      <w:r w:rsidRPr="006F1E6E">
        <w:t>starejši in upokojenci</w:t>
      </w:r>
    </w:p>
    <w:p w:rsidR="006F1E6E" w:rsidRPr="00C713F0" w:rsidRDefault="006F1E6E" w:rsidP="006F1E6E">
      <w:pPr>
        <w:spacing w:after="0" w:line="240" w:lineRule="auto"/>
        <w:ind w:left="708"/>
      </w:pPr>
      <w:r w:rsidRPr="00C713F0">
        <w:t>- strokovna javnost</w:t>
      </w:r>
    </w:p>
    <w:p w:rsidR="006F1E6E" w:rsidRPr="00517E77" w:rsidRDefault="006F1E6E" w:rsidP="006F1E6E">
      <w:pPr>
        <w:spacing w:after="0" w:line="240" w:lineRule="auto"/>
        <w:ind w:left="708"/>
      </w:pPr>
      <w:r w:rsidRPr="00517E77">
        <w:t>- vsi</w:t>
      </w:r>
    </w:p>
    <w:p w:rsidR="006F1E6E" w:rsidRPr="00C57B4F" w:rsidRDefault="006F1E6E" w:rsidP="006F1E6E">
      <w:pPr>
        <w:spacing w:after="0" w:line="240" w:lineRule="auto"/>
        <w:rPr>
          <w:b/>
        </w:rPr>
      </w:pPr>
    </w:p>
    <w:p w:rsidR="006F1E6E" w:rsidRPr="006F1E6E" w:rsidRDefault="006F1E6E" w:rsidP="006F1E6E">
      <w:pPr>
        <w:spacing w:after="0" w:line="240" w:lineRule="auto"/>
        <w:rPr>
          <w:b/>
        </w:rPr>
      </w:pPr>
      <w:r>
        <w:rPr>
          <w:b/>
        </w:rPr>
        <w:t>Dostopno za</w:t>
      </w:r>
      <w:r w:rsidRPr="006F1E6E">
        <w:rPr>
          <w:b/>
        </w:rPr>
        <w:t>:</w:t>
      </w:r>
    </w:p>
    <w:p w:rsidR="006F1E6E" w:rsidRPr="00C713F0" w:rsidRDefault="006F1E6E" w:rsidP="006F1E6E">
      <w:pPr>
        <w:spacing w:after="0" w:line="240" w:lineRule="auto"/>
        <w:ind w:left="708"/>
      </w:pPr>
      <w:r w:rsidRPr="00C713F0">
        <w:t>- slepe in slabovidne</w:t>
      </w:r>
    </w:p>
    <w:p w:rsidR="006F1E6E" w:rsidRPr="00C713F0" w:rsidRDefault="006F1E6E" w:rsidP="006F1E6E">
      <w:pPr>
        <w:spacing w:after="0" w:line="240" w:lineRule="auto"/>
        <w:ind w:left="708"/>
      </w:pPr>
      <w:r w:rsidRPr="00C713F0">
        <w:t>- gluhe in naglušne</w:t>
      </w:r>
    </w:p>
    <w:p w:rsidR="006F1E6E" w:rsidRPr="00C713F0" w:rsidRDefault="006F1E6E" w:rsidP="006F1E6E">
      <w:pPr>
        <w:spacing w:after="0" w:line="240" w:lineRule="auto"/>
        <w:ind w:left="708"/>
      </w:pPr>
      <w:r w:rsidRPr="00C713F0">
        <w:t>- gibalno ovirane</w:t>
      </w:r>
    </w:p>
    <w:p w:rsidR="006F1E6E" w:rsidRDefault="006F1E6E" w:rsidP="006F1E6E">
      <w:pPr>
        <w:spacing w:after="0" w:line="240" w:lineRule="auto"/>
        <w:ind w:left="708"/>
      </w:pPr>
      <w:r>
        <w:t>- i</w:t>
      </w:r>
      <w:r w:rsidRPr="006F1E6E">
        <w:t>ntelektualno ovirane osebe</w:t>
      </w:r>
    </w:p>
    <w:p w:rsidR="006F1E6E" w:rsidRDefault="006F1E6E" w:rsidP="006F1E6E">
      <w:pPr>
        <w:spacing w:after="0" w:line="240" w:lineRule="auto"/>
        <w:ind w:left="708"/>
      </w:pPr>
      <w:r>
        <w:t xml:space="preserve">- drugo: </w:t>
      </w:r>
      <w:r w:rsidR="00A56B03" w:rsidRPr="00C713F0">
        <w:rPr>
          <w:b/>
          <w:color w:val="BF8F00" w:themeColor="accent4" w:themeShade="BF"/>
        </w:rPr>
        <w:t>vse</w:t>
      </w:r>
    </w:p>
    <w:p w:rsidR="007C5A8B" w:rsidRDefault="007C5A8B" w:rsidP="007C5A8B">
      <w:pPr>
        <w:spacing w:after="0" w:line="240" w:lineRule="auto"/>
      </w:pPr>
    </w:p>
    <w:p w:rsidR="007C5A8B" w:rsidRPr="006F1E6E" w:rsidRDefault="007C5A8B" w:rsidP="007C5A8B">
      <w:pPr>
        <w:spacing w:after="0" w:line="240" w:lineRule="auto"/>
        <w:rPr>
          <w:b/>
        </w:rPr>
      </w:pPr>
      <w:r>
        <w:rPr>
          <w:b/>
        </w:rPr>
        <w:t>Jezik</w:t>
      </w:r>
      <w:r w:rsidRPr="006F1E6E">
        <w:rPr>
          <w:b/>
        </w:rPr>
        <w:t>:</w:t>
      </w:r>
    </w:p>
    <w:p w:rsidR="007C5A8B" w:rsidRPr="003940FF" w:rsidRDefault="007C5A8B" w:rsidP="007C5A8B">
      <w:pPr>
        <w:spacing w:after="0" w:line="240" w:lineRule="auto"/>
        <w:ind w:left="708"/>
        <w:rPr>
          <w:b/>
          <w:color w:val="BF8F00" w:themeColor="accent4" w:themeShade="BF"/>
        </w:rPr>
      </w:pPr>
      <w:r w:rsidRPr="003940FF">
        <w:rPr>
          <w:b/>
          <w:color w:val="BF8F00" w:themeColor="accent4" w:themeShade="BF"/>
        </w:rPr>
        <w:t>- slovenščina</w:t>
      </w:r>
    </w:p>
    <w:p w:rsidR="007C5A8B" w:rsidRDefault="007C5A8B" w:rsidP="007C5A8B">
      <w:pPr>
        <w:spacing w:after="0" w:line="240" w:lineRule="auto"/>
        <w:ind w:left="708"/>
      </w:pPr>
      <w:r>
        <w:t>- drugo: _____</w:t>
      </w:r>
    </w:p>
    <w:p w:rsidR="006F1E6E" w:rsidRDefault="006F1E6E" w:rsidP="006F1E6E">
      <w:pPr>
        <w:spacing w:after="0" w:line="240" w:lineRule="auto"/>
        <w:rPr>
          <w:b/>
        </w:rPr>
      </w:pPr>
    </w:p>
    <w:p w:rsidR="006F1E6E" w:rsidRPr="006F1E6E" w:rsidRDefault="006F1E6E" w:rsidP="006F1E6E">
      <w:pPr>
        <w:spacing w:after="0" w:line="240" w:lineRule="auto"/>
        <w:rPr>
          <w:b/>
        </w:rPr>
      </w:pPr>
      <w:r>
        <w:rPr>
          <w:b/>
        </w:rPr>
        <w:t>Cena:</w:t>
      </w:r>
    </w:p>
    <w:p w:rsidR="006F1E6E" w:rsidRPr="00C713F0" w:rsidRDefault="006F1E6E" w:rsidP="006F1E6E">
      <w:pPr>
        <w:spacing w:after="0" w:line="240" w:lineRule="auto"/>
        <w:ind w:left="708"/>
        <w:rPr>
          <w:b/>
          <w:color w:val="BF8F00" w:themeColor="accent4" w:themeShade="BF"/>
        </w:rPr>
      </w:pPr>
      <w:r w:rsidRPr="00C713F0">
        <w:rPr>
          <w:b/>
          <w:color w:val="BF8F00" w:themeColor="accent4" w:themeShade="BF"/>
        </w:rPr>
        <w:t>- brezplačno</w:t>
      </w:r>
    </w:p>
    <w:p w:rsidR="006F1E6E" w:rsidRDefault="006F1E6E" w:rsidP="006F1E6E">
      <w:pPr>
        <w:spacing w:after="0" w:line="240" w:lineRule="auto"/>
        <w:ind w:left="708"/>
      </w:pPr>
      <w:r w:rsidRPr="00C713F0">
        <w:t>- plačljiv dogodek,</w:t>
      </w:r>
      <w:r>
        <w:t xml:space="preserve"> cena/opis: </w:t>
      </w:r>
    </w:p>
    <w:p w:rsidR="006F1E6E" w:rsidRDefault="006F1E6E" w:rsidP="006F1E6E">
      <w:pPr>
        <w:spacing w:after="0" w:line="240" w:lineRule="auto"/>
      </w:pPr>
    </w:p>
    <w:p w:rsidR="006F1E6E" w:rsidRPr="006F1E6E" w:rsidRDefault="006F1E6E" w:rsidP="006F1E6E">
      <w:pPr>
        <w:spacing w:after="0" w:line="240" w:lineRule="auto"/>
      </w:pPr>
      <w:r>
        <w:rPr>
          <w:b/>
        </w:rPr>
        <w:t xml:space="preserve">KONTAKTNA OSEBA NA NIVOJU DOGODKA </w:t>
      </w:r>
      <w:r>
        <w:t>(vpišite, če se razlikuje od kontaktne osebe organizacije)</w:t>
      </w:r>
    </w:p>
    <w:p w:rsidR="00517E77" w:rsidRDefault="006F1E6E" w:rsidP="006F1E6E">
      <w:pPr>
        <w:spacing w:after="0" w:line="240" w:lineRule="auto"/>
        <w:rPr>
          <w:b/>
        </w:rPr>
      </w:pPr>
      <w:r>
        <w:rPr>
          <w:b/>
        </w:rPr>
        <w:lastRenderedPageBreak/>
        <w:t>Ime in priimek:*</w:t>
      </w:r>
      <w:r w:rsidR="00A56B03">
        <w:rPr>
          <w:b/>
        </w:rPr>
        <w:t xml:space="preserve"> </w:t>
      </w:r>
    </w:p>
    <w:p w:rsidR="0086770B" w:rsidRDefault="006F1E6E" w:rsidP="006F1E6E">
      <w:pPr>
        <w:spacing w:after="0" w:line="240" w:lineRule="auto"/>
        <w:rPr>
          <w:b/>
        </w:rPr>
      </w:pPr>
      <w:r>
        <w:rPr>
          <w:b/>
        </w:rPr>
        <w:t>Telefon:*</w:t>
      </w:r>
      <w:r w:rsidR="00A56B03">
        <w:rPr>
          <w:b/>
        </w:rPr>
        <w:t xml:space="preserve"> </w:t>
      </w:r>
    </w:p>
    <w:p w:rsidR="00C57B4F" w:rsidRDefault="006F1E6E" w:rsidP="006F1E6E">
      <w:pPr>
        <w:spacing w:after="0" w:line="240" w:lineRule="auto"/>
        <w:rPr>
          <w:b/>
        </w:rPr>
      </w:pPr>
      <w:r>
        <w:rPr>
          <w:b/>
        </w:rPr>
        <w:t>E-pošta:*</w:t>
      </w:r>
      <w:r w:rsidR="00A56B03">
        <w:rPr>
          <w:b/>
        </w:rPr>
        <w:t xml:space="preserve"> </w:t>
      </w:r>
    </w:p>
    <w:p w:rsidR="00267FFE" w:rsidRDefault="00267FFE" w:rsidP="006F1E6E">
      <w:pPr>
        <w:spacing w:after="0" w:line="240" w:lineRule="auto"/>
        <w:rPr>
          <w:b/>
        </w:rPr>
      </w:pPr>
    </w:p>
    <w:p w:rsidR="00267FFE" w:rsidRDefault="00267FFE" w:rsidP="00267FFE">
      <w:pPr>
        <w:spacing w:after="0" w:line="240" w:lineRule="auto"/>
      </w:pPr>
      <w:r>
        <w:t>Dodatna fotografija (največ 3):</w:t>
      </w:r>
    </w:p>
    <w:p w:rsidR="00C64B94" w:rsidRDefault="00C64B94" w:rsidP="00267FFE">
      <w:pPr>
        <w:spacing w:after="0" w:line="240" w:lineRule="auto"/>
      </w:pPr>
    </w:p>
    <w:p w:rsidR="003940FF" w:rsidRDefault="003940FF" w:rsidP="00267FFE">
      <w:pPr>
        <w:spacing w:after="0" w:line="240" w:lineRule="auto"/>
      </w:pPr>
    </w:p>
    <w:p w:rsidR="003940FF" w:rsidRDefault="003940FF" w:rsidP="00267FFE">
      <w:pPr>
        <w:spacing w:after="0" w:line="240" w:lineRule="auto"/>
      </w:pPr>
    </w:p>
    <w:p w:rsidR="00F52C40" w:rsidRDefault="00C64B94" w:rsidP="00267FFE">
      <w:pPr>
        <w:spacing w:after="0" w:line="240" w:lineRule="auto"/>
      </w:pPr>
      <w:r>
        <w:rPr>
          <w:noProof/>
          <w:lang w:eastAsia="sl-SI"/>
        </w:rPr>
        <w:drawing>
          <wp:inline distT="0" distB="0" distL="0" distR="0">
            <wp:extent cx="5760720" cy="383794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nka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37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2C40" w:rsidRDefault="00F52C40" w:rsidP="00267FFE">
      <w:pPr>
        <w:spacing w:after="0" w:line="240" w:lineRule="auto"/>
      </w:pPr>
    </w:p>
    <w:p w:rsidR="00F52C40" w:rsidRDefault="00F52C40" w:rsidP="00267FFE">
      <w:pPr>
        <w:spacing w:after="0" w:line="240" w:lineRule="auto"/>
      </w:pPr>
    </w:p>
    <w:p w:rsidR="003940FF" w:rsidRDefault="003940FF" w:rsidP="006F1E6E">
      <w:pPr>
        <w:spacing w:after="0" w:line="240" w:lineRule="auto"/>
      </w:pPr>
    </w:p>
    <w:p w:rsidR="00517E77" w:rsidRDefault="00517E77" w:rsidP="006F1E6E">
      <w:pPr>
        <w:spacing w:after="0" w:line="240" w:lineRule="auto"/>
      </w:pPr>
    </w:p>
    <w:p w:rsidR="00F52C40" w:rsidRDefault="00F52C40" w:rsidP="006F1E6E">
      <w:pPr>
        <w:spacing w:after="0" w:line="240" w:lineRule="auto"/>
      </w:pPr>
    </w:p>
    <w:p w:rsidR="00517E77" w:rsidRDefault="00517E77" w:rsidP="006F1E6E">
      <w:pPr>
        <w:spacing w:after="0" w:line="240" w:lineRule="auto"/>
      </w:pPr>
    </w:p>
    <w:p w:rsidR="00517E77" w:rsidRPr="00267FFE" w:rsidRDefault="00517E77" w:rsidP="006F1E6E">
      <w:pPr>
        <w:spacing w:after="0" w:line="240" w:lineRule="auto"/>
      </w:pPr>
      <w:bookmarkStart w:id="0" w:name="_GoBack"/>
      <w:bookmarkEnd w:id="0"/>
    </w:p>
    <w:sectPr w:rsidR="00517E77" w:rsidRPr="00267FFE" w:rsidSect="007C5A8B">
      <w:type w:val="continuous"/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972F3"/>
    <w:multiLevelType w:val="hybridMultilevel"/>
    <w:tmpl w:val="2EB0A4CE"/>
    <w:lvl w:ilvl="0" w:tplc="1A3A6940">
      <w:start w:val="200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23C"/>
    <w:rsid w:val="001C5605"/>
    <w:rsid w:val="00267FFE"/>
    <w:rsid w:val="00310B07"/>
    <w:rsid w:val="003320B5"/>
    <w:rsid w:val="00361969"/>
    <w:rsid w:val="003940FF"/>
    <w:rsid w:val="003E50B0"/>
    <w:rsid w:val="00496FC2"/>
    <w:rsid w:val="004E482F"/>
    <w:rsid w:val="00517E77"/>
    <w:rsid w:val="006F1E6E"/>
    <w:rsid w:val="007C5A8B"/>
    <w:rsid w:val="0086770B"/>
    <w:rsid w:val="00A22E7E"/>
    <w:rsid w:val="00A56B03"/>
    <w:rsid w:val="00A82A30"/>
    <w:rsid w:val="00BA233D"/>
    <w:rsid w:val="00BA5AFB"/>
    <w:rsid w:val="00C202E1"/>
    <w:rsid w:val="00C57B4F"/>
    <w:rsid w:val="00C64B94"/>
    <w:rsid w:val="00C713F0"/>
    <w:rsid w:val="00CC123C"/>
    <w:rsid w:val="00CE69CF"/>
    <w:rsid w:val="00DC15C2"/>
    <w:rsid w:val="00E94D04"/>
    <w:rsid w:val="00F52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F7980"/>
  <w15:docId w15:val="{D985E351-F795-4832-948E-C342B368A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320B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F1E6E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20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202E1"/>
    <w:rPr>
      <w:rFonts w:ascii="Tahoma" w:hAnsi="Tahoma" w:cs="Tahoma"/>
      <w:sz w:val="16"/>
      <w:szCs w:val="16"/>
    </w:rPr>
  </w:style>
  <w:style w:type="character" w:styleId="Krepko">
    <w:name w:val="Strong"/>
    <w:basedOn w:val="Privzetapisavaodstavka"/>
    <w:uiPriority w:val="22"/>
    <w:qFormat/>
    <w:rsid w:val="00A22E7E"/>
    <w:rPr>
      <w:b/>
      <w:bCs/>
    </w:rPr>
  </w:style>
  <w:style w:type="character" w:styleId="Hiperpovezava">
    <w:name w:val="Hyperlink"/>
    <w:basedOn w:val="Privzetapisavaodstavka"/>
    <w:uiPriority w:val="99"/>
    <w:unhideWhenUsed/>
    <w:rsid w:val="00F52C40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517E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5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lanka.gombac@gmail.com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493</Words>
  <Characters>2814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</dc:creator>
  <cp:lastModifiedBy>Administrator</cp:lastModifiedBy>
  <cp:revision>4</cp:revision>
  <dcterms:created xsi:type="dcterms:W3CDTF">2018-09-05T07:30:00Z</dcterms:created>
  <dcterms:modified xsi:type="dcterms:W3CDTF">2018-09-05T08:15:00Z</dcterms:modified>
</cp:coreProperties>
</file>